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7176C" w14:textId="77777777" w:rsidR="00351666" w:rsidRPr="00A91170" w:rsidRDefault="00174453" w:rsidP="00351666">
      <w:pPr>
        <w:jc w:val="center"/>
        <w:rPr>
          <w:rFonts w:ascii="Arial" w:hAnsi="Arial" w:cs="Arial"/>
          <w:b/>
          <w:caps/>
          <w:sz w:val="40"/>
          <w:szCs w:val="40"/>
        </w:rPr>
      </w:pPr>
      <w:r w:rsidRPr="00A91170">
        <w:rPr>
          <w:rFonts w:ascii="Arial" w:hAnsi="Arial" w:cs="Arial"/>
          <w:caps/>
          <w:noProof/>
          <w:sz w:val="40"/>
          <w:szCs w:val="40"/>
        </w:rPr>
        <mc:AlternateContent>
          <mc:Choice Requires="wps">
            <w:drawing>
              <wp:anchor distT="0" distB="0" distL="114300" distR="114300" simplePos="0" relativeHeight="251657728" behindDoc="1" locked="0" layoutInCell="1" allowOverlap="1" wp14:anchorId="3C396CA1" wp14:editId="02092672">
                <wp:simplePos x="0" y="0"/>
                <wp:positionH relativeFrom="column">
                  <wp:posOffset>-17145</wp:posOffset>
                </wp:positionH>
                <wp:positionV relativeFrom="page">
                  <wp:posOffset>571500</wp:posOffset>
                </wp:positionV>
                <wp:extent cx="6200775" cy="2181225"/>
                <wp:effectExtent l="0" t="0" r="28575"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2181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3DF54" id="Rectangle 4" o:spid="_x0000_s1026" style="position:absolute;margin-left:-1.35pt;margin-top:45pt;width:488.25pt;height:17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" filled="f">
                <w10:wrap anchory="page"/>
              </v:rect>
            </w:pict>
          </mc:Fallback>
        </mc:AlternateContent>
      </w:r>
      <w:r w:rsidR="00351666" w:rsidRPr="00A91170">
        <w:rPr>
          <w:rFonts w:ascii="Arial" w:hAnsi="Arial" w:cs="Arial"/>
          <w:b/>
          <w:caps/>
          <w:sz w:val="40"/>
          <w:szCs w:val="40"/>
        </w:rPr>
        <w:t>AP Environmental Science</w:t>
      </w:r>
    </w:p>
    <w:p w14:paraId="571A40DB" w14:textId="719B32C7" w:rsidR="00351666" w:rsidRPr="0029071E" w:rsidRDefault="001A599D" w:rsidP="00062A53">
      <w:pPr>
        <w:jc w:val="center"/>
        <w:rPr>
          <w:rFonts w:ascii="Arial" w:hAnsi="Arial" w:cs="Arial"/>
          <w:b/>
          <w:caps/>
          <w:sz w:val="32"/>
          <w:szCs w:val="32"/>
        </w:rPr>
      </w:pPr>
      <w:r>
        <w:rPr>
          <w:rFonts w:ascii="Arial" w:hAnsi="Arial" w:cs="Arial"/>
          <w:b/>
          <w:caps/>
          <w:noProof/>
          <w:sz w:val="32"/>
          <w:szCs w:val="32"/>
        </w:rPr>
        <w:drawing>
          <wp:anchor distT="0" distB="0" distL="114300" distR="114300" simplePos="0" relativeHeight="251658752" behindDoc="1" locked="0" layoutInCell="1" allowOverlap="1" wp14:anchorId="3414A19B" wp14:editId="16888803">
            <wp:simplePos x="0" y="0"/>
            <wp:positionH relativeFrom="column">
              <wp:posOffset>4621530</wp:posOffset>
            </wp:positionH>
            <wp:positionV relativeFrom="paragraph">
              <wp:posOffset>5080</wp:posOffset>
            </wp:positionV>
            <wp:extent cx="1475105" cy="14020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5105" cy="1402080"/>
                    </a:xfrm>
                    <a:prstGeom prst="rect">
                      <a:avLst/>
                    </a:prstGeom>
                    <a:noFill/>
                  </pic:spPr>
                </pic:pic>
              </a:graphicData>
            </a:graphic>
            <wp14:sizeRelH relativeFrom="page">
              <wp14:pctWidth>0</wp14:pctWidth>
            </wp14:sizeRelH>
            <wp14:sizeRelV relativeFrom="page">
              <wp14:pctHeight>0</wp14:pctHeight>
            </wp14:sizeRelV>
          </wp:anchor>
        </w:drawing>
      </w:r>
      <w:r w:rsidR="00174453" w:rsidRPr="00A91170">
        <w:rPr>
          <w:rFonts w:ascii="Arial" w:hAnsi="Arial" w:cs="Arial"/>
          <w:b/>
          <w:caps/>
          <w:noProof/>
          <w:sz w:val="40"/>
          <w:szCs w:val="40"/>
        </w:rPr>
        <w:drawing>
          <wp:anchor distT="0" distB="0" distL="114300" distR="114300" simplePos="0" relativeHeight="251656704" behindDoc="0" locked="0" layoutInCell="1" allowOverlap="1" wp14:anchorId="0ED69743" wp14:editId="59759358">
            <wp:simplePos x="0" y="0"/>
            <wp:positionH relativeFrom="column">
              <wp:posOffset>146050</wp:posOffset>
            </wp:positionH>
            <wp:positionV relativeFrom="paragraph">
              <wp:posOffset>133350</wp:posOffset>
            </wp:positionV>
            <wp:extent cx="1254125" cy="1243330"/>
            <wp:effectExtent l="0" t="0" r="0" b="0"/>
            <wp:wrapNone/>
            <wp:docPr id="7" name="Picture 7" descr="http://tbn0.google.com/images?q=tbn:DR-gnmVJlHNduM:http://www.royalhigh.edin.sch.uk/content/subject/geography/clip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bn0.google.com/images?q=tbn:DR-gnmVJlHNduM:http://www.royalhigh.edin.sch.uk/content/subject/geography/clipart.gif"/>
                    <pic:cNvPicPr>
                      <a:picLocks noChangeAspect="1" noChangeArrowheads="1"/>
                    </pic:cNvPicPr>
                  </pic:nvPicPr>
                  <pic:blipFill>
                    <a:blip r:embed="rId7" r:link="rId8">
                      <a:grayscl/>
                      <a:biLevel thresh="50000"/>
                      <a:extLst>
                        <a:ext uri="{28A0092B-C50C-407E-A947-70E740481C1C}">
                          <a14:useLocalDpi xmlns:a14="http://schemas.microsoft.com/office/drawing/2010/main" val="0"/>
                        </a:ext>
                      </a:extLst>
                    </a:blip>
                    <a:srcRect/>
                    <a:stretch>
                      <a:fillRect/>
                    </a:stretch>
                  </pic:blipFill>
                  <pic:spPr bwMode="auto">
                    <a:xfrm>
                      <a:off x="0" y="0"/>
                      <a:ext cx="1254125" cy="1243330"/>
                    </a:xfrm>
                    <a:prstGeom prst="rect">
                      <a:avLst/>
                    </a:prstGeom>
                    <a:noFill/>
                    <a:ln>
                      <a:noFill/>
                    </a:ln>
                  </pic:spPr>
                </pic:pic>
              </a:graphicData>
            </a:graphic>
            <wp14:sizeRelH relativeFrom="page">
              <wp14:pctWidth>0</wp14:pctWidth>
            </wp14:sizeRelH>
            <wp14:sizeRelV relativeFrom="page">
              <wp14:pctHeight>0</wp14:pctHeight>
            </wp14:sizeRelV>
          </wp:anchor>
        </w:drawing>
      </w:r>
      <w:r w:rsidR="00A24135">
        <w:rPr>
          <w:rFonts w:ascii="Arial" w:hAnsi="Arial" w:cs="Arial"/>
          <w:b/>
          <w:caps/>
          <w:sz w:val="32"/>
          <w:szCs w:val="32"/>
        </w:rPr>
        <w:t>201</w:t>
      </w:r>
      <w:r w:rsidR="00554F76">
        <w:rPr>
          <w:rFonts w:ascii="Arial" w:hAnsi="Arial" w:cs="Arial"/>
          <w:b/>
          <w:caps/>
          <w:sz w:val="32"/>
          <w:szCs w:val="32"/>
        </w:rPr>
        <w:t>8</w:t>
      </w:r>
      <w:r w:rsidR="00A24135">
        <w:rPr>
          <w:rFonts w:ascii="Arial" w:hAnsi="Arial" w:cs="Arial"/>
          <w:b/>
          <w:caps/>
          <w:sz w:val="32"/>
          <w:szCs w:val="32"/>
        </w:rPr>
        <w:t>-201</w:t>
      </w:r>
      <w:r w:rsidR="00554F76">
        <w:rPr>
          <w:rFonts w:ascii="Arial" w:hAnsi="Arial" w:cs="Arial"/>
          <w:b/>
          <w:caps/>
          <w:sz w:val="32"/>
          <w:szCs w:val="32"/>
        </w:rPr>
        <w:t>9</w:t>
      </w:r>
      <w:r w:rsidR="00F576F2" w:rsidRPr="0029071E">
        <w:rPr>
          <w:rFonts w:ascii="Arial" w:hAnsi="Arial" w:cs="Arial"/>
          <w:b/>
          <w:caps/>
          <w:sz w:val="32"/>
          <w:szCs w:val="32"/>
        </w:rPr>
        <w:t xml:space="preserve"> Syllabus</w:t>
      </w:r>
    </w:p>
    <w:p w14:paraId="2536FB5C" w14:textId="77777777" w:rsidR="00F576F2" w:rsidRPr="0029071E" w:rsidRDefault="00F576F2" w:rsidP="00351666">
      <w:pPr>
        <w:jc w:val="center"/>
        <w:rPr>
          <w:rFonts w:ascii="Arial" w:hAnsi="Arial" w:cs="Arial"/>
          <w:caps/>
          <w:sz w:val="16"/>
          <w:szCs w:val="16"/>
        </w:rPr>
      </w:pPr>
    </w:p>
    <w:p w14:paraId="4955BE2E" w14:textId="77777777" w:rsidR="00351666" w:rsidRPr="0029071E" w:rsidRDefault="00351666" w:rsidP="00351666">
      <w:pPr>
        <w:jc w:val="center"/>
        <w:rPr>
          <w:rFonts w:ascii="Arial" w:hAnsi="Arial" w:cs="Arial"/>
          <w:b/>
          <w:caps/>
          <w:sz w:val="32"/>
          <w:szCs w:val="32"/>
        </w:rPr>
      </w:pPr>
      <w:r w:rsidRPr="0029071E">
        <w:rPr>
          <w:rFonts w:ascii="Arial" w:hAnsi="Arial" w:cs="Arial"/>
          <w:b/>
          <w:caps/>
          <w:sz w:val="32"/>
          <w:szCs w:val="32"/>
        </w:rPr>
        <w:t>Mr. Young</w:t>
      </w:r>
    </w:p>
    <w:p w14:paraId="796DC8AB" w14:textId="77777777" w:rsidR="008E5FD7" w:rsidRDefault="008E5FD7" w:rsidP="00351666">
      <w:pPr>
        <w:jc w:val="center"/>
        <w:rPr>
          <w:rFonts w:ascii="Arial" w:hAnsi="Arial" w:cs="Arial"/>
          <w:sz w:val="28"/>
          <w:szCs w:val="28"/>
        </w:rPr>
      </w:pPr>
      <w:r>
        <w:rPr>
          <w:rFonts w:ascii="Arial" w:hAnsi="Arial" w:cs="Arial"/>
          <w:sz w:val="28"/>
          <w:szCs w:val="28"/>
        </w:rPr>
        <w:t>Room 201</w:t>
      </w:r>
    </w:p>
    <w:p w14:paraId="03B83FC9" w14:textId="77777777" w:rsidR="00A24135" w:rsidRDefault="00554F76" w:rsidP="00351666">
      <w:pPr>
        <w:jc w:val="center"/>
        <w:rPr>
          <w:rFonts w:ascii="Arial" w:hAnsi="Arial" w:cs="Arial"/>
          <w:sz w:val="28"/>
          <w:szCs w:val="28"/>
        </w:rPr>
      </w:pPr>
      <w:hyperlink r:id="rId9" w:history="1">
        <w:r w:rsidR="00A24135" w:rsidRPr="00352A16">
          <w:rPr>
            <w:rStyle w:val="Hyperlink"/>
            <w:rFonts w:ascii="Arial" w:hAnsi="Arial" w:cs="Arial"/>
            <w:sz w:val="28"/>
            <w:szCs w:val="28"/>
          </w:rPr>
          <w:t>ryoung@cr.k12.ia.us</w:t>
        </w:r>
      </w:hyperlink>
    </w:p>
    <w:p w14:paraId="4E73B8A4" w14:textId="77777777" w:rsidR="00426753" w:rsidRDefault="00554F76" w:rsidP="00351666">
      <w:pPr>
        <w:jc w:val="center"/>
        <w:rPr>
          <w:rFonts w:ascii="Arial" w:hAnsi="Arial" w:cs="Arial"/>
          <w:sz w:val="28"/>
          <w:szCs w:val="28"/>
        </w:rPr>
      </w:pPr>
      <w:hyperlink r:id="rId10" w:history="1">
        <w:r w:rsidR="00426753" w:rsidRPr="00827771">
          <w:rPr>
            <w:rStyle w:val="Hyperlink"/>
            <w:rFonts w:ascii="Arial" w:hAnsi="Arial" w:cs="Arial"/>
            <w:sz w:val="28"/>
            <w:szCs w:val="28"/>
          </w:rPr>
          <w:t>kennedyapes.young@gmail.com</w:t>
        </w:r>
      </w:hyperlink>
    </w:p>
    <w:p w14:paraId="487F5560" w14:textId="77777777" w:rsidR="00F576F2" w:rsidRDefault="00F576F2" w:rsidP="00351666">
      <w:pPr>
        <w:jc w:val="center"/>
        <w:rPr>
          <w:rFonts w:ascii="Arial" w:hAnsi="Arial" w:cs="Arial"/>
          <w:sz w:val="28"/>
          <w:szCs w:val="28"/>
        </w:rPr>
      </w:pPr>
      <w:r>
        <w:rPr>
          <w:rFonts w:ascii="Arial" w:hAnsi="Arial" w:cs="Arial"/>
          <w:sz w:val="28"/>
          <w:szCs w:val="28"/>
        </w:rPr>
        <w:t>558-4517</w:t>
      </w:r>
    </w:p>
    <w:p w14:paraId="57FB2FFF" w14:textId="77777777" w:rsidR="00A24135" w:rsidRPr="00A91170" w:rsidRDefault="00A24135" w:rsidP="00351666">
      <w:pPr>
        <w:jc w:val="center"/>
        <w:rPr>
          <w:rFonts w:ascii="Arial" w:hAnsi="Arial" w:cs="Arial"/>
          <w:sz w:val="36"/>
          <w:szCs w:val="36"/>
        </w:rPr>
      </w:pPr>
      <w:r w:rsidRPr="00A91170">
        <w:rPr>
          <w:rFonts w:ascii="Arial" w:hAnsi="Arial" w:cs="Arial"/>
          <w:sz w:val="36"/>
          <w:szCs w:val="36"/>
        </w:rPr>
        <w:t xml:space="preserve">Class website:  </w:t>
      </w:r>
      <w:hyperlink r:id="rId11" w:history="1">
        <w:r w:rsidRPr="00A91170">
          <w:rPr>
            <w:rStyle w:val="Hyperlink"/>
            <w:rFonts w:ascii="Arial" w:hAnsi="Arial" w:cs="Arial"/>
            <w:sz w:val="36"/>
            <w:szCs w:val="36"/>
          </w:rPr>
          <w:t>www.kennedyapes.weebly.com</w:t>
        </w:r>
      </w:hyperlink>
    </w:p>
    <w:p w14:paraId="5A6D2798" w14:textId="77777777" w:rsidR="00351666" w:rsidRDefault="00351666" w:rsidP="00351666">
      <w:pPr>
        <w:jc w:val="center"/>
        <w:rPr>
          <w:rFonts w:ascii="Arial" w:hAnsi="Arial" w:cs="Arial"/>
        </w:rPr>
      </w:pPr>
    </w:p>
    <w:p w14:paraId="2894E9E2" w14:textId="77777777" w:rsidR="00351666" w:rsidRPr="00B912BA" w:rsidRDefault="00351666">
      <w:pPr>
        <w:rPr>
          <w:rFonts w:ascii="Arial" w:hAnsi="Arial" w:cs="Arial"/>
          <w:sz w:val="22"/>
          <w:szCs w:val="22"/>
        </w:rPr>
      </w:pPr>
    </w:p>
    <w:p w14:paraId="73DD39A6" w14:textId="77777777" w:rsidR="00BA5D79" w:rsidRPr="0029071E" w:rsidRDefault="00BA5D79" w:rsidP="00642F9A">
      <w:pPr>
        <w:rPr>
          <w:rFonts w:ascii="Arial" w:hAnsi="Arial" w:cs="Arial"/>
          <w:b/>
          <w:caps/>
          <w:sz w:val="28"/>
          <w:szCs w:val="28"/>
          <w:u w:val="single"/>
        </w:rPr>
      </w:pPr>
      <w:r w:rsidRPr="0029071E">
        <w:rPr>
          <w:rFonts w:ascii="Arial" w:hAnsi="Arial" w:cs="Arial"/>
          <w:b/>
          <w:caps/>
          <w:sz w:val="28"/>
          <w:szCs w:val="28"/>
          <w:u w:val="single"/>
        </w:rPr>
        <w:t>Course Description</w:t>
      </w:r>
    </w:p>
    <w:p w14:paraId="08F97824" w14:textId="77777777" w:rsidR="00BA5D79" w:rsidRPr="00964045" w:rsidRDefault="00BA5D79" w:rsidP="00642F9A">
      <w:pPr>
        <w:rPr>
          <w:rFonts w:ascii="Arial" w:hAnsi="Arial" w:cs="Arial"/>
          <w:sz w:val="22"/>
          <w:szCs w:val="22"/>
        </w:rPr>
      </w:pPr>
    </w:p>
    <w:p w14:paraId="6582A0AB" w14:textId="77777777" w:rsidR="00BA5D79" w:rsidRDefault="00BA5D79" w:rsidP="00642F9A">
      <w:pPr>
        <w:rPr>
          <w:rFonts w:ascii="Arial" w:hAnsi="Arial" w:cs="Arial"/>
        </w:rPr>
      </w:pPr>
      <w:r>
        <w:rPr>
          <w:rFonts w:ascii="Arial" w:hAnsi="Arial" w:cs="Arial"/>
        </w:rPr>
        <w:t xml:space="preserve">The </w:t>
      </w:r>
      <w:r w:rsidR="00537F1E">
        <w:rPr>
          <w:rFonts w:ascii="Arial" w:hAnsi="Arial" w:cs="Arial"/>
        </w:rPr>
        <w:t xml:space="preserve">College Board states that the </w:t>
      </w:r>
      <w:r>
        <w:rPr>
          <w:rFonts w:ascii="Arial" w:hAnsi="Arial" w:cs="Arial"/>
        </w:rPr>
        <w:t xml:space="preserve">goal of the AP Environmental Science course is </w:t>
      </w:r>
      <w:r w:rsidR="00975B57">
        <w:rPr>
          <w:rFonts w:ascii="Arial" w:hAnsi="Arial" w:cs="Arial"/>
        </w:rPr>
        <w:t>“</w:t>
      </w:r>
      <w:r>
        <w:rPr>
          <w:rFonts w:ascii="Arial" w:hAnsi="Arial" w:cs="Arial"/>
        </w:rPr>
        <w:t>to provide students with the scientific principles, concepts, and methodologies required to understand the interrelationships of the natural world, to identify and analyze environmental problems both natural and human-made, to evaluate the relative risks associates with these problems, and to examine alternative solutions for resolving or preventing them.</w:t>
      </w:r>
      <w:r w:rsidR="00975B57">
        <w:rPr>
          <w:rFonts w:ascii="Arial" w:hAnsi="Arial" w:cs="Arial"/>
        </w:rPr>
        <w:t>”</w:t>
      </w:r>
    </w:p>
    <w:p w14:paraId="5F5AA4AC" w14:textId="77777777" w:rsidR="00351666" w:rsidRPr="00964045" w:rsidRDefault="00351666" w:rsidP="00642F9A">
      <w:pPr>
        <w:rPr>
          <w:rFonts w:ascii="Arial" w:hAnsi="Arial" w:cs="Arial"/>
          <w:sz w:val="22"/>
          <w:szCs w:val="22"/>
        </w:rPr>
      </w:pPr>
    </w:p>
    <w:p w14:paraId="336C518C" w14:textId="77777777" w:rsidR="00975B57" w:rsidRPr="00642F9A" w:rsidRDefault="00975B57" w:rsidP="00982BCF">
      <w:pPr>
        <w:rPr>
          <w:rFonts w:ascii="Arial" w:hAnsi="Arial" w:cs="Arial"/>
          <w:color w:val="111111"/>
        </w:rPr>
      </w:pPr>
      <w:r w:rsidRPr="00642F9A">
        <w:rPr>
          <w:rFonts w:ascii="Arial" w:hAnsi="Arial" w:cs="Arial"/>
          <w:color w:val="111111"/>
        </w:rPr>
        <w:t xml:space="preserve">Designed as a </w:t>
      </w:r>
      <w:r w:rsidR="00941930">
        <w:rPr>
          <w:rFonts w:ascii="Arial" w:hAnsi="Arial" w:cs="Arial"/>
          <w:color w:val="111111"/>
        </w:rPr>
        <w:t>course to provide college-level</w:t>
      </w:r>
      <w:r w:rsidRPr="00642F9A">
        <w:rPr>
          <w:rFonts w:ascii="Arial" w:hAnsi="Arial" w:cs="Arial"/>
          <w:color w:val="111111"/>
        </w:rPr>
        <w:t xml:space="preserve"> science work for students who would typically not be attracted to the other more analytical sciences, the AP Environmental Science course is an excellent option for any interested student who has completed </w:t>
      </w:r>
      <w:r w:rsidR="00941930">
        <w:rPr>
          <w:rFonts w:ascii="Arial" w:hAnsi="Arial" w:cs="Arial"/>
          <w:color w:val="111111"/>
        </w:rPr>
        <w:t xml:space="preserve">other laboratory science classes </w:t>
      </w:r>
      <w:r w:rsidRPr="00642F9A">
        <w:rPr>
          <w:rFonts w:ascii="Arial" w:hAnsi="Arial" w:cs="Arial"/>
          <w:color w:val="111111"/>
        </w:rPr>
        <w:t>at a high academic l</w:t>
      </w:r>
      <w:r w:rsidR="00941930">
        <w:rPr>
          <w:rFonts w:ascii="Arial" w:hAnsi="Arial" w:cs="Arial"/>
          <w:color w:val="111111"/>
        </w:rPr>
        <w:t>evel</w:t>
      </w:r>
      <w:r>
        <w:rPr>
          <w:rFonts w:ascii="Arial" w:hAnsi="Arial" w:cs="Arial"/>
          <w:color w:val="111111"/>
        </w:rPr>
        <w:t xml:space="preserve">. </w:t>
      </w:r>
      <w:r w:rsidR="00982BCF">
        <w:rPr>
          <w:rFonts w:ascii="Arial" w:hAnsi="Arial" w:cs="Arial"/>
          <w:color w:val="111111"/>
        </w:rPr>
        <w:t xml:space="preserve"> </w:t>
      </w:r>
      <w:r w:rsidRPr="00642F9A">
        <w:rPr>
          <w:rFonts w:ascii="Arial" w:hAnsi="Arial" w:cs="Arial"/>
          <w:color w:val="111111"/>
        </w:rPr>
        <w:t>Admission to an AP course ordinarily depends on the student’s interest in the subject as well as</w:t>
      </w:r>
      <w:r w:rsidR="00982BCF">
        <w:rPr>
          <w:rFonts w:ascii="Arial" w:hAnsi="Arial" w:cs="Arial"/>
          <w:color w:val="111111"/>
        </w:rPr>
        <w:t xml:space="preserve"> on a superior academic record.</w:t>
      </w:r>
    </w:p>
    <w:p w14:paraId="5D813363" w14:textId="77777777" w:rsidR="00975B57" w:rsidRPr="00964045" w:rsidRDefault="00975B57" w:rsidP="00975B57">
      <w:pPr>
        <w:rPr>
          <w:rFonts w:ascii="Arial" w:hAnsi="Arial" w:cs="Arial"/>
          <w:sz w:val="22"/>
          <w:szCs w:val="22"/>
        </w:rPr>
      </w:pPr>
    </w:p>
    <w:p w14:paraId="409D3A67" w14:textId="77777777" w:rsidR="00BB3784" w:rsidRPr="00503E7D" w:rsidRDefault="0096479E" w:rsidP="00975B57">
      <w:pPr>
        <w:rPr>
          <w:rFonts w:ascii="Arial" w:eastAsia="SimSun" w:hAnsi="Arial" w:cs="Arial"/>
          <w:lang w:eastAsia="zh-CN"/>
        </w:rPr>
      </w:pPr>
      <w:r w:rsidRPr="0096479E">
        <w:rPr>
          <w:rFonts w:ascii="Arial" w:hAnsi="Arial" w:cs="Arial"/>
        </w:rPr>
        <w:t>APES is interdisciplinary; it embraces a wide variety of topics from different areas of study</w:t>
      </w:r>
      <w:r w:rsidR="00975B57">
        <w:rPr>
          <w:rFonts w:ascii="Arial" w:hAnsi="Arial" w:cs="Arial"/>
        </w:rPr>
        <w:t>,</w:t>
      </w:r>
      <w:r w:rsidR="00EB69B7">
        <w:rPr>
          <w:rFonts w:ascii="Arial" w:hAnsi="Arial" w:cs="Arial"/>
        </w:rPr>
        <w:t xml:space="preserve"> including G</w:t>
      </w:r>
      <w:r w:rsidRPr="0096479E">
        <w:rPr>
          <w:rFonts w:ascii="Arial" w:hAnsi="Arial" w:cs="Arial"/>
        </w:rPr>
        <w:t>eology</w:t>
      </w:r>
      <w:r w:rsidR="00EB69B7">
        <w:rPr>
          <w:rFonts w:ascii="Arial" w:hAnsi="Arial" w:cs="Arial"/>
        </w:rPr>
        <w:t>, Meteorology, Oceanography, Biology, Chemistry, Ecology, Civics and G</w:t>
      </w:r>
      <w:r w:rsidRPr="0096479E">
        <w:rPr>
          <w:rFonts w:ascii="Arial" w:hAnsi="Arial" w:cs="Arial"/>
        </w:rPr>
        <w:t xml:space="preserve">eography. </w:t>
      </w:r>
      <w:r w:rsidR="00BB3784" w:rsidRPr="00503E7D">
        <w:rPr>
          <w:rFonts w:ascii="Arial" w:eastAsia="SimSun" w:hAnsi="Arial" w:cs="Arial"/>
          <w:lang w:eastAsia="zh-CN"/>
        </w:rPr>
        <w:t xml:space="preserve">Many topics in </w:t>
      </w:r>
      <w:r w:rsidR="00975B57">
        <w:rPr>
          <w:rFonts w:ascii="Arial" w:eastAsia="SimSun" w:hAnsi="Arial" w:cs="Arial"/>
          <w:lang w:eastAsia="zh-CN"/>
        </w:rPr>
        <w:t>APES</w:t>
      </w:r>
      <w:r w:rsidR="00BB3784" w:rsidRPr="00503E7D">
        <w:rPr>
          <w:rFonts w:ascii="Arial" w:eastAsia="SimSun" w:hAnsi="Arial" w:cs="Arial"/>
          <w:lang w:eastAsia="zh-CN"/>
        </w:rPr>
        <w:t xml:space="preserve"> do not lend themselves to short-term memorization of facts. The emphasis of this course is placed on understanding </w:t>
      </w:r>
      <w:r w:rsidR="00BB3784" w:rsidRPr="00195617">
        <w:rPr>
          <w:rFonts w:ascii="Arial" w:eastAsia="SimSun" w:hAnsi="Arial" w:cs="Arial"/>
          <w:i/>
          <w:lang w:eastAsia="zh-CN"/>
        </w:rPr>
        <w:t>systems</w:t>
      </w:r>
      <w:r w:rsidR="00BB3784" w:rsidRPr="00503E7D">
        <w:rPr>
          <w:rFonts w:ascii="Arial" w:eastAsia="SimSun" w:hAnsi="Arial" w:cs="Arial"/>
          <w:lang w:eastAsia="zh-CN"/>
        </w:rPr>
        <w:t xml:space="preserve"> and </w:t>
      </w:r>
      <w:r w:rsidR="00BB3784" w:rsidRPr="00195617">
        <w:rPr>
          <w:rFonts w:ascii="Arial" w:eastAsia="SimSun" w:hAnsi="Arial" w:cs="Arial"/>
          <w:i/>
          <w:lang w:eastAsia="zh-CN"/>
        </w:rPr>
        <w:t>processes</w:t>
      </w:r>
      <w:r w:rsidR="00BB3784" w:rsidRPr="00503E7D">
        <w:rPr>
          <w:rFonts w:ascii="Arial" w:eastAsia="SimSun" w:hAnsi="Arial" w:cs="Arial"/>
          <w:lang w:eastAsia="zh-CN"/>
        </w:rPr>
        <w:t xml:space="preserve">, and you will be tested on your comprehension of these larger concepts.  You will be asked to integrate information from a number of contexts into a reasoned analysis, </w:t>
      </w:r>
      <w:r w:rsidR="00195617" w:rsidRPr="00503E7D">
        <w:rPr>
          <w:rFonts w:ascii="Arial" w:eastAsia="SimSun" w:hAnsi="Arial" w:cs="Arial"/>
          <w:lang w:eastAsia="zh-CN"/>
        </w:rPr>
        <w:t>similar</w:t>
      </w:r>
      <w:r w:rsidR="00BB3784" w:rsidRPr="00503E7D">
        <w:rPr>
          <w:rFonts w:ascii="Arial" w:eastAsia="SimSun" w:hAnsi="Arial" w:cs="Arial"/>
          <w:lang w:eastAsia="zh-CN"/>
        </w:rPr>
        <w:t xml:space="preserve"> to a scientist’s approach of devising and implementing sol</w:t>
      </w:r>
      <w:r w:rsidR="00195617">
        <w:rPr>
          <w:rFonts w:ascii="Arial" w:eastAsia="SimSun" w:hAnsi="Arial" w:cs="Arial"/>
          <w:lang w:eastAsia="zh-CN"/>
        </w:rPr>
        <w:t>utions to real-world problems.</w:t>
      </w:r>
    </w:p>
    <w:p w14:paraId="6AD6484C" w14:textId="77777777" w:rsidR="00B107B7" w:rsidRPr="00964045" w:rsidRDefault="00B107B7" w:rsidP="00642F9A">
      <w:pPr>
        <w:rPr>
          <w:rFonts w:ascii="Arial" w:hAnsi="Arial" w:cs="Arial"/>
          <w:sz w:val="22"/>
          <w:szCs w:val="22"/>
        </w:rPr>
      </w:pPr>
    </w:p>
    <w:p w14:paraId="39A0855E" w14:textId="77777777" w:rsidR="00537F1E" w:rsidRDefault="00B107B7" w:rsidP="00964045">
      <w:pPr>
        <w:ind w:right="-72"/>
        <w:rPr>
          <w:rFonts w:ascii="Arial" w:hAnsi="Arial" w:cs="Arial"/>
          <w:color w:val="000000"/>
        </w:rPr>
      </w:pPr>
      <w:r w:rsidRPr="00C0309B">
        <w:rPr>
          <w:rFonts w:ascii="Arial" w:hAnsi="Arial" w:cs="Arial"/>
          <w:color w:val="000000"/>
        </w:rPr>
        <w:t xml:space="preserve">This is a college-level course; therefore expect it to be rigorous.  I generally will not check to ensure that you are </w:t>
      </w:r>
      <w:r w:rsidR="00EB69B7">
        <w:rPr>
          <w:rFonts w:ascii="Arial" w:hAnsi="Arial" w:cs="Arial"/>
          <w:color w:val="000000"/>
        </w:rPr>
        <w:t xml:space="preserve">doing the </w:t>
      </w:r>
      <w:r w:rsidRPr="00C0309B">
        <w:rPr>
          <w:rFonts w:ascii="Arial" w:hAnsi="Arial" w:cs="Arial"/>
          <w:color w:val="000000"/>
        </w:rPr>
        <w:t>reading</w:t>
      </w:r>
      <w:r w:rsidR="00EB69B7">
        <w:rPr>
          <w:rFonts w:ascii="Arial" w:hAnsi="Arial" w:cs="Arial"/>
          <w:color w:val="000000"/>
        </w:rPr>
        <w:t xml:space="preserve"> or taking notes</w:t>
      </w:r>
      <w:r w:rsidRPr="00C0309B">
        <w:rPr>
          <w:rFonts w:ascii="Arial" w:hAnsi="Arial" w:cs="Arial"/>
          <w:color w:val="000000"/>
        </w:rPr>
        <w:t xml:space="preserve">, but instead give a quiz on the </w:t>
      </w:r>
      <w:r w:rsidR="00EB69B7">
        <w:rPr>
          <w:rFonts w:ascii="Arial" w:hAnsi="Arial" w:cs="Arial"/>
          <w:color w:val="000000"/>
        </w:rPr>
        <w:t>topic.</w:t>
      </w:r>
      <w:r w:rsidRPr="00C0309B">
        <w:rPr>
          <w:rFonts w:ascii="Arial" w:hAnsi="Arial" w:cs="Arial"/>
          <w:color w:val="000000"/>
        </w:rPr>
        <w:t xml:space="preserve">  </w:t>
      </w:r>
      <w:r w:rsidR="00964045" w:rsidRPr="00C0309B">
        <w:rPr>
          <w:rFonts w:ascii="Arial" w:hAnsi="Arial" w:cs="Arial"/>
          <w:color w:val="000000"/>
        </w:rPr>
        <w:t xml:space="preserve">To succeed in this course and on the </w:t>
      </w:r>
      <w:r w:rsidR="00964045">
        <w:rPr>
          <w:rFonts w:ascii="Arial" w:hAnsi="Arial" w:cs="Arial"/>
          <w:color w:val="000000"/>
        </w:rPr>
        <w:t xml:space="preserve">AP </w:t>
      </w:r>
      <w:r w:rsidR="00964045" w:rsidRPr="00C0309B">
        <w:rPr>
          <w:rFonts w:ascii="Arial" w:hAnsi="Arial" w:cs="Arial"/>
          <w:color w:val="000000"/>
        </w:rPr>
        <w:t>exam requires knowing al</w:t>
      </w:r>
      <w:r w:rsidR="00964045">
        <w:rPr>
          <w:rFonts w:ascii="Arial" w:hAnsi="Arial" w:cs="Arial"/>
          <w:color w:val="000000"/>
        </w:rPr>
        <w:t xml:space="preserve">l the information in the text.  </w:t>
      </w:r>
      <w:r w:rsidR="00195617" w:rsidRPr="00503E7D">
        <w:rPr>
          <w:rFonts w:ascii="Arial" w:eastAsia="SimSun" w:hAnsi="Arial" w:cs="Arial"/>
          <w:lang w:eastAsia="zh-CN"/>
        </w:rPr>
        <w:t>There will be a number of labs and field activities in this class.  This means less class time for instruction making your rol</w:t>
      </w:r>
      <w:r w:rsidR="00EB69B7">
        <w:rPr>
          <w:rFonts w:ascii="Arial" w:eastAsia="SimSun" w:hAnsi="Arial" w:cs="Arial"/>
          <w:lang w:eastAsia="zh-CN"/>
        </w:rPr>
        <w:t>e as an independent learner more</w:t>
      </w:r>
      <w:r w:rsidR="00195617" w:rsidRPr="00503E7D">
        <w:rPr>
          <w:rFonts w:ascii="Arial" w:eastAsia="SimSun" w:hAnsi="Arial" w:cs="Arial"/>
          <w:lang w:eastAsia="zh-CN"/>
        </w:rPr>
        <w:t xml:space="preserve"> important!</w:t>
      </w:r>
    </w:p>
    <w:p w14:paraId="5E29476E" w14:textId="77777777" w:rsidR="00477413" w:rsidRPr="00964045" w:rsidRDefault="00477413" w:rsidP="00642F9A">
      <w:pPr>
        <w:rPr>
          <w:rFonts w:ascii="Arial" w:hAnsi="Arial" w:cs="Arial"/>
          <w:color w:val="000000"/>
          <w:sz w:val="22"/>
          <w:szCs w:val="22"/>
        </w:rPr>
      </w:pPr>
    </w:p>
    <w:p w14:paraId="70A63075" w14:textId="77777777" w:rsidR="00FB1D84" w:rsidRPr="0099282A" w:rsidRDefault="00537F1E" w:rsidP="00B912BA">
      <w:pPr>
        <w:rPr>
          <w:rFonts w:ascii="Arial" w:hAnsi="Arial" w:cs="Arial"/>
          <w:i/>
        </w:rPr>
      </w:pPr>
      <w:r w:rsidRPr="0099282A">
        <w:rPr>
          <w:rFonts w:ascii="Arial" w:hAnsi="Arial" w:cs="Arial"/>
          <w:i/>
          <w:iCs/>
          <w:color w:val="111111"/>
        </w:rPr>
        <w:t>Experience has shown that the most successful students in AP courses are those who are both well prepared and highly motivated.</w:t>
      </w:r>
      <w:r w:rsidR="00B912BA" w:rsidRPr="0099282A">
        <w:rPr>
          <w:rFonts w:ascii="Arial" w:hAnsi="Arial" w:cs="Arial"/>
          <w:i/>
          <w:iCs/>
          <w:color w:val="111111"/>
        </w:rPr>
        <w:t xml:space="preserve">  Those that are here only for the elevated GPA, and not an interest in the content, will be the ones who struggle the most and complain the loudest when the going gets tough.</w:t>
      </w:r>
    </w:p>
    <w:p w14:paraId="329DEF1E" w14:textId="77777777" w:rsidR="00B912BA" w:rsidRPr="00A24135" w:rsidRDefault="00B912BA" w:rsidP="00642F9A">
      <w:pPr>
        <w:rPr>
          <w:rFonts w:ascii="Arial" w:hAnsi="Arial" w:cs="Arial"/>
          <w:sz w:val="18"/>
          <w:szCs w:val="18"/>
        </w:rPr>
      </w:pPr>
    </w:p>
    <w:p w14:paraId="6FEB1A0D" w14:textId="77777777" w:rsidR="00A24135" w:rsidRDefault="00A24135" w:rsidP="00642F9A">
      <w:pPr>
        <w:rPr>
          <w:rFonts w:ascii="Arial" w:hAnsi="Arial" w:cs="Arial"/>
          <w:sz w:val="18"/>
          <w:szCs w:val="18"/>
        </w:rPr>
      </w:pPr>
    </w:p>
    <w:p w14:paraId="295361DB" w14:textId="77777777" w:rsidR="00D13141" w:rsidRPr="00A91170" w:rsidRDefault="00D13141" w:rsidP="00174453">
      <w:pPr>
        <w:ind w:right="-144"/>
        <w:rPr>
          <w:rFonts w:ascii="Arial" w:hAnsi="Arial" w:cs="Arial"/>
          <w:i/>
          <w:iCs/>
          <w:sz w:val="20"/>
          <w:szCs w:val="20"/>
        </w:rPr>
      </w:pPr>
      <w:r w:rsidRPr="007948E4">
        <w:rPr>
          <w:rFonts w:ascii="Arial" w:hAnsi="Arial" w:cs="Arial"/>
          <w:b/>
          <w:bCs/>
          <w:sz w:val="27"/>
          <w:szCs w:val="27"/>
        </w:rPr>
        <w:t>“</w:t>
      </w:r>
      <w:r w:rsidRPr="007948E4">
        <w:rPr>
          <w:rFonts w:ascii="Arial" w:hAnsi="Arial" w:cs="Arial"/>
          <w:b/>
          <w:bCs/>
          <w:i/>
          <w:iCs/>
          <w:sz w:val="27"/>
          <w:szCs w:val="27"/>
        </w:rPr>
        <w:t xml:space="preserve">Success is uncommon, therefore not to be enjoyed by the common </w:t>
      </w:r>
      <w:r w:rsidR="00174453">
        <w:rPr>
          <w:rFonts w:ascii="Arial" w:hAnsi="Arial" w:cs="Arial"/>
          <w:b/>
          <w:bCs/>
          <w:i/>
          <w:iCs/>
          <w:sz w:val="27"/>
          <w:szCs w:val="27"/>
        </w:rPr>
        <w:t>[person]</w:t>
      </w:r>
      <w:r w:rsidRPr="007948E4">
        <w:rPr>
          <w:rFonts w:ascii="Arial" w:hAnsi="Arial" w:cs="Arial"/>
          <w:b/>
          <w:bCs/>
          <w:i/>
          <w:iCs/>
          <w:sz w:val="27"/>
          <w:szCs w:val="27"/>
        </w:rPr>
        <w:t>.  I’m looking for uncommon people</w:t>
      </w:r>
      <w:r w:rsidRPr="007948E4">
        <w:rPr>
          <w:rFonts w:ascii="Arial" w:hAnsi="Arial" w:cs="Arial"/>
          <w:b/>
          <w:bCs/>
          <w:sz w:val="27"/>
          <w:szCs w:val="27"/>
        </w:rPr>
        <w:t>.”</w:t>
      </w:r>
      <w:r w:rsidRPr="00A91170">
        <w:rPr>
          <w:rFonts w:ascii="Arial" w:hAnsi="Arial" w:cs="Arial"/>
          <w:b/>
          <w:bCs/>
          <w:i/>
          <w:iCs/>
          <w:sz w:val="20"/>
          <w:szCs w:val="20"/>
        </w:rPr>
        <w:tab/>
      </w:r>
      <w:r w:rsidRPr="007948E4">
        <w:rPr>
          <w:rFonts w:ascii="Arial" w:hAnsi="Arial" w:cs="Arial"/>
          <w:i/>
          <w:iCs/>
          <w:sz w:val="22"/>
          <w:szCs w:val="22"/>
        </w:rPr>
        <w:t>-- Cal Stoll</w:t>
      </w:r>
      <w:r w:rsidR="00A91170" w:rsidRPr="007948E4">
        <w:rPr>
          <w:rFonts w:ascii="Arial" w:hAnsi="Arial" w:cs="Arial"/>
          <w:i/>
          <w:iCs/>
          <w:sz w:val="22"/>
          <w:szCs w:val="22"/>
        </w:rPr>
        <w:t>, former</w:t>
      </w:r>
      <w:r w:rsidRPr="007948E4">
        <w:rPr>
          <w:rFonts w:ascii="Arial" w:hAnsi="Arial" w:cs="Arial"/>
          <w:i/>
          <w:iCs/>
          <w:sz w:val="22"/>
          <w:szCs w:val="22"/>
        </w:rPr>
        <w:t xml:space="preserve"> football coach</w:t>
      </w:r>
    </w:p>
    <w:p w14:paraId="7EDDCF38" w14:textId="77777777" w:rsidR="007E2EE0" w:rsidRPr="007E2EE0" w:rsidRDefault="007E2EE0" w:rsidP="00FB1D84">
      <w:pPr>
        <w:rPr>
          <w:rFonts w:ascii="Arial" w:hAnsi="Arial" w:cs="Arial"/>
          <w:caps/>
          <w:color w:val="000000"/>
          <w:sz w:val="28"/>
          <w:szCs w:val="28"/>
        </w:rPr>
      </w:pPr>
    </w:p>
    <w:p w14:paraId="1E638E2F" w14:textId="77777777" w:rsidR="00FB1D84" w:rsidRPr="0029071E" w:rsidRDefault="00FB1D84" w:rsidP="00FB1D84">
      <w:pPr>
        <w:rPr>
          <w:rFonts w:ascii="Arial" w:hAnsi="Arial" w:cs="Arial"/>
          <w:b/>
          <w:caps/>
          <w:color w:val="000000"/>
          <w:sz w:val="28"/>
          <w:szCs w:val="28"/>
          <w:u w:val="single"/>
        </w:rPr>
      </w:pPr>
      <w:r w:rsidRPr="0029071E">
        <w:rPr>
          <w:rFonts w:ascii="Arial" w:hAnsi="Arial" w:cs="Arial"/>
          <w:b/>
          <w:caps/>
          <w:color w:val="000000"/>
          <w:sz w:val="28"/>
          <w:szCs w:val="28"/>
          <w:u w:val="single"/>
        </w:rPr>
        <w:t>AP Exam</w:t>
      </w:r>
    </w:p>
    <w:p w14:paraId="6C5257D8" w14:textId="77777777" w:rsidR="00FB1D84" w:rsidRPr="00C531FF" w:rsidRDefault="00FB1D84" w:rsidP="00FB1D84">
      <w:pPr>
        <w:rPr>
          <w:rFonts w:ascii="Arial" w:hAnsi="Arial" w:cs="Arial"/>
          <w:color w:val="000000"/>
          <w:sz w:val="16"/>
          <w:szCs w:val="16"/>
        </w:rPr>
      </w:pPr>
    </w:p>
    <w:p w14:paraId="2E00F135" w14:textId="77777777" w:rsidR="00FB1D84" w:rsidRPr="00D74CC9" w:rsidRDefault="00FB1D84" w:rsidP="00174453">
      <w:pPr>
        <w:ind w:right="-144"/>
        <w:rPr>
          <w:rFonts w:ascii="Arial" w:hAnsi="Arial" w:cs="Arial"/>
        </w:rPr>
      </w:pPr>
      <w:r w:rsidRPr="00D74CC9">
        <w:rPr>
          <w:rFonts w:ascii="Arial" w:hAnsi="Arial" w:cs="Arial"/>
          <w:color w:val="000000"/>
        </w:rPr>
        <w:t xml:space="preserve">The AP Exam is an integral part of this course.  By taking the exam, students can compare their knowledge and understanding of a subject with that of </w:t>
      </w:r>
      <w:r>
        <w:rPr>
          <w:rFonts w:ascii="Arial" w:hAnsi="Arial" w:cs="Arial"/>
          <w:color w:val="000000"/>
        </w:rPr>
        <w:t xml:space="preserve">students across the country.  The exam is three hours long and divided into two sections: multiple choice (100 questions) and free-response (4 questions).  If you take a conscientious approach to this class, you will be prepared to take the AP exam.  </w:t>
      </w:r>
      <w:r w:rsidRPr="00D74CC9">
        <w:rPr>
          <w:rFonts w:ascii="Arial" w:hAnsi="Arial" w:cs="Arial"/>
          <w:color w:val="000000"/>
        </w:rPr>
        <w:t>A grade of 3 or better could qualify you to receive credit for the equivalent course at many colleges and universities.  Check with me, your guidance counselor or your choice of schools regarding their acceptance of this course.</w:t>
      </w:r>
      <w:r>
        <w:rPr>
          <w:rFonts w:ascii="Arial" w:hAnsi="Arial" w:cs="Arial"/>
          <w:color w:val="000000"/>
        </w:rPr>
        <w:t xml:space="preserve">  </w:t>
      </w:r>
      <w:r w:rsidR="00EA3010">
        <w:rPr>
          <w:rFonts w:ascii="Arial" w:hAnsi="Arial" w:cs="Arial"/>
          <w:color w:val="000000"/>
        </w:rPr>
        <w:t>The fee for each exam taken is</w:t>
      </w:r>
      <w:r w:rsidR="00174453">
        <w:rPr>
          <w:rFonts w:ascii="Arial" w:hAnsi="Arial" w:cs="Arial"/>
          <w:color w:val="000000"/>
        </w:rPr>
        <w:t xml:space="preserve"> around $90 (</w:t>
      </w:r>
      <w:r w:rsidR="00174453" w:rsidRPr="00174453">
        <w:rPr>
          <w:rFonts w:ascii="Arial" w:hAnsi="Arial" w:cs="Arial"/>
          <w:i/>
          <w:color w:val="000000"/>
        </w:rPr>
        <w:t xml:space="preserve">information about registration and fees </w:t>
      </w:r>
      <w:r w:rsidR="00174453">
        <w:rPr>
          <w:rFonts w:ascii="Arial" w:hAnsi="Arial" w:cs="Arial"/>
          <w:i/>
          <w:color w:val="000000"/>
        </w:rPr>
        <w:t>will be mailed by the office)</w:t>
      </w:r>
      <w:r w:rsidR="00174453">
        <w:rPr>
          <w:rFonts w:ascii="Arial" w:hAnsi="Arial" w:cs="Arial"/>
          <w:color w:val="000000"/>
        </w:rPr>
        <w:t>.</w:t>
      </w:r>
    </w:p>
    <w:p w14:paraId="75323BEB" w14:textId="77777777" w:rsidR="00C531FF" w:rsidRPr="00C531FF" w:rsidRDefault="00C531FF" w:rsidP="00C531FF">
      <w:pPr>
        <w:rPr>
          <w:rFonts w:ascii="Arial" w:hAnsi="Arial" w:cs="Arial"/>
          <w:color w:val="000000"/>
          <w:sz w:val="16"/>
          <w:szCs w:val="16"/>
        </w:rPr>
      </w:pPr>
    </w:p>
    <w:p w14:paraId="23319305" w14:textId="77777777" w:rsidR="00C531FF" w:rsidRDefault="00C531FF" w:rsidP="00C531FF">
      <w:pPr>
        <w:rPr>
          <w:rFonts w:ascii="Arial" w:hAnsi="Arial" w:cs="Arial"/>
          <w:color w:val="000000"/>
        </w:rPr>
      </w:pPr>
      <w:r w:rsidRPr="00C0309B">
        <w:rPr>
          <w:rFonts w:ascii="Arial" w:hAnsi="Arial" w:cs="Arial"/>
          <w:color w:val="000000"/>
        </w:rPr>
        <w:t>An objective of this class MUST be to prepare students for passing the AP exam.  Even if you are not taking the exam, you are still expected to perform at the same high level as those who will be taking the exam.</w:t>
      </w:r>
    </w:p>
    <w:p w14:paraId="3FE1E8FA" w14:textId="77777777" w:rsidR="00FB1D84" w:rsidRDefault="00FB1D84" w:rsidP="00642F9A">
      <w:pPr>
        <w:rPr>
          <w:rFonts w:ascii="Arial" w:hAnsi="Arial" w:cs="Arial"/>
          <w:sz w:val="20"/>
          <w:szCs w:val="20"/>
        </w:rPr>
      </w:pPr>
    </w:p>
    <w:p w14:paraId="58B3A792" w14:textId="77777777" w:rsidR="000E3B3C" w:rsidRPr="000E3B3C" w:rsidRDefault="000E3B3C" w:rsidP="00642F9A">
      <w:pPr>
        <w:rPr>
          <w:rFonts w:ascii="Arial" w:hAnsi="Arial" w:cs="Arial"/>
          <w:sz w:val="20"/>
          <w:szCs w:val="20"/>
        </w:rPr>
      </w:pPr>
    </w:p>
    <w:p w14:paraId="7F306354" w14:textId="77777777" w:rsidR="00154128" w:rsidRPr="0029071E" w:rsidRDefault="00154128" w:rsidP="00154128">
      <w:pPr>
        <w:rPr>
          <w:rFonts w:ascii="Arial" w:hAnsi="Arial" w:cs="Arial"/>
          <w:b/>
          <w:caps/>
          <w:sz w:val="28"/>
          <w:szCs w:val="28"/>
          <w:u w:val="single"/>
        </w:rPr>
      </w:pPr>
      <w:r w:rsidRPr="0029071E">
        <w:rPr>
          <w:rFonts w:ascii="Arial" w:hAnsi="Arial" w:cs="Arial"/>
          <w:b/>
          <w:caps/>
          <w:sz w:val="28"/>
          <w:szCs w:val="28"/>
          <w:u w:val="single"/>
        </w:rPr>
        <w:t>Types of assignments</w:t>
      </w:r>
    </w:p>
    <w:p w14:paraId="7E5F7ECE" w14:textId="77777777" w:rsidR="00154128" w:rsidRPr="00C531FF" w:rsidRDefault="00154128" w:rsidP="00154128">
      <w:pPr>
        <w:rPr>
          <w:rFonts w:ascii="Arial" w:hAnsi="Arial" w:cs="Arial"/>
          <w:sz w:val="20"/>
          <w:szCs w:val="20"/>
        </w:rPr>
      </w:pPr>
    </w:p>
    <w:p w14:paraId="30909741" w14:textId="77777777" w:rsidR="004E0EEF" w:rsidRPr="004E0EEF" w:rsidRDefault="004E0EEF" w:rsidP="00FB1D84">
      <w:pPr>
        <w:tabs>
          <w:tab w:val="left" w:pos="6210"/>
        </w:tabs>
        <w:rPr>
          <w:rFonts w:ascii="Arial" w:eastAsia="SimSun" w:hAnsi="Arial" w:cs="Arial"/>
          <w:b/>
          <w:lang w:eastAsia="zh-CN"/>
        </w:rPr>
      </w:pPr>
      <w:r w:rsidRPr="004E0EEF">
        <w:rPr>
          <w:rFonts w:ascii="Arial" w:eastAsia="SimSun" w:hAnsi="Arial" w:cs="Arial"/>
          <w:b/>
          <w:u w:val="single"/>
          <w:lang w:eastAsia="zh-CN"/>
        </w:rPr>
        <w:t>Homework</w:t>
      </w:r>
    </w:p>
    <w:p w14:paraId="36075A2D" w14:textId="77777777" w:rsidR="004E0EEF" w:rsidRPr="00BB3784" w:rsidRDefault="004E0EEF" w:rsidP="00FB1D84">
      <w:pPr>
        <w:tabs>
          <w:tab w:val="left" w:pos="6210"/>
        </w:tabs>
        <w:rPr>
          <w:rFonts w:ascii="Arial" w:eastAsia="SimSun" w:hAnsi="Arial" w:cs="Arial"/>
          <w:lang w:eastAsia="zh-CN"/>
        </w:rPr>
      </w:pPr>
      <w:r w:rsidRPr="00503E7D">
        <w:rPr>
          <w:rFonts w:ascii="Arial" w:eastAsia="SimSun" w:hAnsi="Arial" w:cs="Arial"/>
          <w:lang w:eastAsia="zh-CN"/>
        </w:rPr>
        <w:t xml:space="preserve">Homework is given </w:t>
      </w:r>
      <w:r>
        <w:rPr>
          <w:rFonts w:ascii="Arial" w:eastAsia="SimSun" w:hAnsi="Arial" w:cs="Arial"/>
          <w:lang w:eastAsia="zh-CN"/>
        </w:rPr>
        <w:t>almost daily</w:t>
      </w:r>
      <w:r w:rsidRPr="00503E7D">
        <w:rPr>
          <w:rFonts w:ascii="Arial" w:eastAsia="SimSun" w:hAnsi="Arial" w:cs="Arial"/>
          <w:lang w:eastAsia="zh-CN"/>
        </w:rPr>
        <w:t xml:space="preserve"> in the form of reading, note taking, activit</w:t>
      </w:r>
      <w:r>
        <w:rPr>
          <w:rFonts w:ascii="Arial" w:eastAsia="SimSun" w:hAnsi="Arial" w:cs="Arial"/>
          <w:lang w:eastAsia="zh-CN"/>
        </w:rPr>
        <w:t>ies</w:t>
      </w:r>
      <w:r w:rsidRPr="00503E7D">
        <w:rPr>
          <w:rFonts w:ascii="Arial" w:eastAsia="SimSun" w:hAnsi="Arial" w:cs="Arial"/>
          <w:lang w:eastAsia="zh-CN"/>
        </w:rPr>
        <w:t>, lab write-up</w:t>
      </w:r>
      <w:r>
        <w:rPr>
          <w:rFonts w:ascii="Arial" w:eastAsia="SimSun" w:hAnsi="Arial" w:cs="Arial"/>
          <w:lang w:eastAsia="zh-CN"/>
        </w:rPr>
        <w:t>s, field studies</w:t>
      </w:r>
      <w:r w:rsidRPr="00503E7D">
        <w:rPr>
          <w:rFonts w:ascii="Arial" w:eastAsia="SimSun" w:hAnsi="Arial" w:cs="Arial"/>
          <w:lang w:eastAsia="zh-CN"/>
        </w:rPr>
        <w:t xml:space="preserve">, </w:t>
      </w:r>
      <w:r>
        <w:rPr>
          <w:rFonts w:ascii="Arial" w:eastAsia="SimSun" w:hAnsi="Arial" w:cs="Arial"/>
          <w:lang w:eastAsia="zh-CN"/>
        </w:rPr>
        <w:t xml:space="preserve">an </w:t>
      </w:r>
      <w:r w:rsidRPr="00503E7D">
        <w:rPr>
          <w:rFonts w:ascii="Arial" w:eastAsia="SimSun" w:hAnsi="Arial" w:cs="Arial"/>
          <w:lang w:eastAsia="zh-CN"/>
        </w:rPr>
        <w:t>FRQ (free-respo</w:t>
      </w:r>
      <w:r>
        <w:rPr>
          <w:rFonts w:ascii="Arial" w:eastAsia="SimSun" w:hAnsi="Arial" w:cs="Arial"/>
          <w:lang w:eastAsia="zh-CN"/>
        </w:rPr>
        <w:t>nse question), or more reading.</w:t>
      </w:r>
      <w:r w:rsidR="00FB1D84">
        <w:rPr>
          <w:rFonts w:ascii="Arial" w:eastAsia="SimSun" w:hAnsi="Arial" w:cs="Arial"/>
          <w:lang w:eastAsia="zh-CN"/>
        </w:rPr>
        <w:t xml:space="preserve">  Some of these assignments will be graded, some will not, others will b</w:t>
      </w:r>
      <w:r w:rsidR="007E2EE0">
        <w:rPr>
          <w:rFonts w:ascii="Arial" w:eastAsia="SimSun" w:hAnsi="Arial" w:cs="Arial"/>
          <w:lang w:eastAsia="zh-CN"/>
        </w:rPr>
        <w:t>e checked only for completion.</w:t>
      </w:r>
    </w:p>
    <w:p w14:paraId="531B47B7" w14:textId="77777777" w:rsidR="004E0EEF" w:rsidRPr="00C531FF" w:rsidRDefault="004E0EEF" w:rsidP="00FB1D84">
      <w:pPr>
        <w:rPr>
          <w:rFonts w:ascii="Arial" w:hAnsi="Arial" w:cs="Arial"/>
          <w:sz w:val="16"/>
          <w:szCs w:val="16"/>
        </w:rPr>
      </w:pPr>
    </w:p>
    <w:p w14:paraId="589B0960" w14:textId="77777777" w:rsidR="00154128" w:rsidRPr="009D07BC" w:rsidRDefault="00154128" w:rsidP="00FB1D84">
      <w:pPr>
        <w:rPr>
          <w:rFonts w:ascii="Arial" w:hAnsi="Arial" w:cs="Arial"/>
          <w:b/>
          <w:u w:val="single"/>
        </w:rPr>
      </w:pPr>
      <w:r w:rsidRPr="00F303CE">
        <w:rPr>
          <w:rFonts w:ascii="Arial" w:hAnsi="Arial" w:cs="Arial"/>
          <w:b/>
          <w:u w:val="single"/>
        </w:rPr>
        <w:t>Laboratory Exercises</w:t>
      </w:r>
    </w:p>
    <w:p w14:paraId="4EC3962B" w14:textId="77777777" w:rsidR="00A15A0F" w:rsidRDefault="00A15A0F" w:rsidP="000E3B3C">
      <w:pPr>
        <w:rPr>
          <w:rFonts w:ascii="Arial" w:hAnsi="Arial" w:cs="Arial"/>
        </w:rPr>
      </w:pPr>
      <w:r>
        <w:rPr>
          <w:rFonts w:ascii="Arial" w:hAnsi="Arial" w:cs="Arial"/>
        </w:rPr>
        <w:t xml:space="preserve">In </w:t>
      </w:r>
      <w:r w:rsidR="00154128" w:rsidRPr="00F303CE">
        <w:rPr>
          <w:rFonts w:ascii="Arial" w:hAnsi="Arial" w:cs="Arial"/>
        </w:rPr>
        <w:t xml:space="preserve">environmental science </w:t>
      </w:r>
      <w:r w:rsidR="004A443D">
        <w:rPr>
          <w:rFonts w:ascii="Arial" w:hAnsi="Arial" w:cs="Arial"/>
        </w:rPr>
        <w:t xml:space="preserve">it </w:t>
      </w:r>
      <w:r w:rsidR="00154128" w:rsidRPr="00F303CE">
        <w:rPr>
          <w:rFonts w:ascii="Arial" w:hAnsi="Arial" w:cs="Arial"/>
        </w:rPr>
        <w:t xml:space="preserve">is </w:t>
      </w:r>
      <w:r>
        <w:rPr>
          <w:rFonts w:ascii="Arial" w:hAnsi="Arial" w:cs="Arial"/>
        </w:rPr>
        <w:t xml:space="preserve">crucial </w:t>
      </w:r>
      <w:r w:rsidR="00154128" w:rsidRPr="00F303CE">
        <w:rPr>
          <w:rFonts w:ascii="Arial" w:hAnsi="Arial" w:cs="Arial"/>
        </w:rPr>
        <w:t>to have practical “hands on” experience</w:t>
      </w:r>
      <w:r w:rsidR="004A443D">
        <w:rPr>
          <w:rFonts w:ascii="Arial" w:hAnsi="Arial" w:cs="Arial"/>
        </w:rPr>
        <w:t>s</w:t>
      </w:r>
      <w:r w:rsidR="00154128" w:rsidRPr="00F303CE">
        <w:rPr>
          <w:rFonts w:ascii="Arial" w:hAnsi="Arial" w:cs="Arial"/>
        </w:rPr>
        <w:t xml:space="preserve"> </w:t>
      </w:r>
      <w:r w:rsidR="009D07BC">
        <w:rPr>
          <w:rFonts w:ascii="Arial" w:hAnsi="Arial" w:cs="Arial"/>
        </w:rPr>
        <w:t xml:space="preserve">in order </w:t>
      </w:r>
      <w:r w:rsidR="00154128" w:rsidRPr="00F303CE">
        <w:rPr>
          <w:rFonts w:ascii="Arial" w:hAnsi="Arial" w:cs="Arial"/>
        </w:rPr>
        <w:t xml:space="preserve">to come to an understanding of the natural world and the forces that affect it.  </w:t>
      </w:r>
      <w:r w:rsidR="009D07BC">
        <w:rPr>
          <w:rFonts w:ascii="Arial" w:hAnsi="Arial" w:cs="Arial"/>
        </w:rPr>
        <w:t xml:space="preserve">Laboratory experiences include experiments from lab manuals, data sets, fieldwork (fall and spring, as weather permits), and student-designed experiments.  </w:t>
      </w:r>
      <w:r>
        <w:rPr>
          <w:rFonts w:ascii="Arial" w:hAnsi="Arial" w:cs="Arial"/>
        </w:rPr>
        <w:t>Most</w:t>
      </w:r>
      <w:r w:rsidR="009D07BC">
        <w:rPr>
          <w:rFonts w:ascii="Arial" w:hAnsi="Arial" w:cs="Arial"/>
        </w:rPr>
        <w:t xml:space="preserve"> lab and fieldwork </w:t>
      </w:r>
      <w:r>
        <w:rPr>
          <w:rFonts w:ascii="Arial" w:hAnsi="Arial" w:cs="Arial"/>
        </w:rPr>
        <w:t>will requir</w:t>
      </w:r>
      <w:r w:rsidR="000E3B3C">
        <w:rPr>
          <w:rFonts w:ascii="Arial" w:hAnsi="Arial" w:cs="Arial"/>
        </w:rPr>
        <w:t>e a written report.</w:t>
      </w:r>
    </w:p>
    <w:p w14:paraId="4064D7D9" w14:textId="77777777" w:rsidR="004A443D" w:rsidRPr="00C531FF" w:rsidRDefault="004A443D" w:rsidP="00FB1D84">
      <w:pPr>
        <w:rPr>
          <w:rFonts w:ascii="Arial" w:hAnsi="Arial" w:cs="Arial"/>
          <w:sz w:val="16"/>
          <w:szCs w:val="16"/>
        </w:rPr>
      </w:pPr>
    </w:p>
    <w:p w14:paraId="77B96CB5" w14:textId="77777777" w:rsidR="00154128" w:rsidRPr="009D07BC" w:rsidRDefault="00154128" w:rsidP="00FB1D84">
      <w:pPr>
        <w:rPr>
          <w:rFonts w:ascii="Arial" w:hAnsi="Arial" w:cs="Arial"/>
          <w:b/>
          <w:u w:val="single"/>
        </w:rPr>
      </w:pPr>
      <w:r w:rsidRPr="00F303CE">
        <w:rPr>
          <w:rFonts w:ascii="Arial" w:hAnsi="Arial" w:cs="Arial"/>
          <w:b/>
          <w:u w:val="single"/>
        </w:rPr>
        <w:t>Writing Assignments</w:t>
      </w:r>
    </w:p>
    <w:p w14:paraId="1F8C4388" w14:textId="77777777" w:rsidR="00154128" w:rsidRDefault="00154128" w:rsidP="00CD349B">
      <w:pPr>
        <w:rPr>
          <w:rFonts w:ascii="Arial" w:hAnsi="Arial" w:cs="Arial"/>
        </w:rPr>
      </w:pPr>
      <w:r w:rsidRPr="00F303CE">
        <w:rPr>
          <w:rFonts w:ascii="Arial" w:hAnsi="Arial" w:cs="Arial"/>
        </w:rPr>
        <w:t xml:space="preserve">The most essential and important skill for any college course is the ability to communicate properly through writing.  </w:t>
      </w:r>
      <w:r w:rsidR="004E0EEF">
        <w:rPr>
          <w:rFonts w:ascii="Arial" w:hAnsi="Arial" w:cs="Arial"/>
        </w:rPr>
        <w:t xml:space="preserve">Writing assignments will be given to help you organize information, express your opinion, or to practice for the free response section of the AP exam.  </w:t>
      </w:r>
      <w:r w:rsidR="00CD349B">
        <w:rPr>
          <w:rFonts w:ascii="Arial" w:hAnsi="Arial" w:cs="Arial"/>
        </w:rPr>
        <w:t>Clear and purposeful w</w:t>
      </w:r>
      <w:r w:rsidR="004E0EEF">
        <w:rPr>
          <w:rFonts w:ascii="Arial" w:hAnsi="Arial" w:cs="Arial"/>
        </w:rPr>
        <w:t xml:space="preserve">riting is essential to earning a score of 3 or higher on the </w:t>
      </w:r>
      <w:r w:rsidR="007E2EE0">
        <w:rPr>
          <w:rFonts w:ascii="Arial" w:hAnsi="Arial" w:cs="Arial"/>
        </w:rPr>
        <w:t>A</w:t>
      </w:r>
      <w:r w:rsidR="004E0EEF">
        <w:rPr>
          <w:rFonts w:ascii="Arial" w:hAnsi="Arial" w:cs="Arial"/>
        </w:rPr>
        <w:t>P Exam</w:t>
      </w:r>
      <w:r w:rsidRPr="00F303CE">
        <w:rPr>
          <w:rFonts w:ascii="Arial" w:hAnsi="Arial" w:cs="Arial"/>
        </w:rPr>
        <w:t>.</w:t>
      </w:r>
    </w:p>
    <w:p w14:paraId="630781E9" w14:textId="77777777" w:rsidR="009F1AD8" w:rsidRPr="00C531FF" w:rsidRDefault="009F1AD8" w:rsidP="00FB1D84">
      <w:pPr>
        <w:rPr>
          <w:rFonts w:ascii="Arial" w:hAnsi="Arial" w:cs="Arial"/>
          <w:sz w:val="16"/>
          <w:szCs w:val="16"/>
        </w:rPr>
      </w:pPr>
    </w:p>
    <w:p w14:paraId="320FA8C1" w14:textId="77777777" w:rsidR="003D17F1" w:rsidRPr="009D07BC" w:rsidRDefault="003D17F1" w:rsidP="003D17F1">
      <w:pPr>
        <w:rPr>
          <w:rFonts w:ascii="Arial" w:hAnsi="Arial" w:cs="Arial"/>
          <w:b/>
          <w:u w:val="single"/>
        </w:rPr>
      </w:pPr>
      <w:r>
        <w:rPr>
          <w:rFonts w:ascii="Arial" w:hAnsi="Arial" w:cs="Arial"/>
          <w:b/>
          <w:u w:val="single"/>
        </w:rPr>
        <w:t xml:space="preserve">Projects / </w:t>
      </w:r>
      <w:r w:rsidRPr="00F303CE">
        <w:rPr>
          <w:rFonts w:ascii="Arial" w:hAnsi="Arial" w:cs="Arial"/>
          <w:b/>
          <w:u w:val="single"/>
        </w:rPr>
        <w:t>Presentations</w:t>
      </w:r>
    </w:p>
    <w:p w14:paraId="1DC9B72D" w14:textId="77777777" w:rsidR="003D17F1" w:rsidRPr="00F303CE" w:rsidRDefault="003D17F1" w:rsidP="003D17F1">
      <w:pPr>
        <w:rPr>
          <w:rFonts w:ascii="Arial" w:hAnsi="Arial" w:cs="Arial"/>
          <w:u w:val="single"/>
        </w:rPr>
      </w:pPr>
      <w:r w:rsidRPr="00F303CE">
        <w:rPr>
          <w:rFonts w:ascii="Arial" w:hAnsi="Arial" w:cs="Arial"/>
        </w:rPr>
        <w:t>Possible educational products m</w:t>
      </w:r>
      <w:r>
        <w:rPr>
          <w:rFonts w:ascii="Arial" w:hAnsi="Arial" w:cs="Arial"/>
        </w:rPr>
        <w:t>ay include PowerP</w:t>
      </w:r>
      <w:r w:rsidRPr="00F303CE">
        <w:rPr>
          <w:rFonts w:ascii="Arial" w:hAnsi="Arial" w:cs="Arial"/>
        </w:rPr>
        <w:t>oint presentations, display boards, brochures, public servic</w:t>
      </w:r>
      <w:r>
        <w:rPr>
          <w:rFonts w:ascii="Arial" w:hAnsi="Arial" w:cs="Arial"/>
        </w:rPr>
        <w:t xml:space="preserve">e announcements </w:t>
      </w:r>
      <w:r w:rsidRPr="00F303CE">
        <w:rPr>
          <w:rFonts w:ascii="Arial" w:hAnsi="Arial" w:cs="Arial"/>
        </w:rPr>
        <w:t xml:space="preserve">etc.  The assignment is evaluated by specifications </w:t>
      </w:r>
      <w:r>
        <w:rPr>
          <w:rFonts w:ascii="Arial" w:hAnsi="Arial" w:cs="Arial"/>
        </w:rPr>
        <w:t>given at the beginning of the</w:t>
      </w:r>
      <w:r w:rsidRPr="00F303CE">
        <w:rPr>
          <w:rFonts w:ascii="Arial" w:hAnsi="Arial" w:cs="Arial"/>
        </w:rPr>
        <w:t xml:space="preserve"> assignment.</w:t>
      </w:r>
    </w:p>
    <w:p w14:paraId="5E8502A0" w14:textId="77777777" w:rsidR="007E2EE0" w:rsidRDefault="007E2EE0" w:rsidP="007E2EE0">
      <w:pPr>
        <w:rPr>
          <w:rFonts w:ascii="Arial" w:hAnsi="Arial" w:cs="Arial"/>
          <w:sz w:val="20"/>
          <w:szCs w:val="20"/>
        </w:rPr>
      </w:pPr>
    </w:p>
    <w:p w14:paraId="2FC2A6B1" w14:textId="77777777" w:rsidR="007E2EE0" w:rsidRPr="000E3B3C" w:rsidRDefault="007E2EE0" w:rsidP="007E2EE0">
      <w:pPr>
        <w:rPr>
          <w:rFonts w:ascii="Arial" w:hAnsi="Arial" w:cs="Arial"/>
          <w:sz w:val="20"/>
          <w:szCs w:val="20"/>
        </w:rPr>
      </w:pPr>
    </w:p>
    <w:p w14:paraId="5981A3B9" w14:textId="77777777" w:rsidR="00A15A0F" w:rsidRPr="0029071E" w:rsidRDefault="00A15A0F" w:rsidP="00A15A0F">
      <w:pPr>
        <w:rPr>
          <w:rFonts w:ascii="Arial" w:hAnsi="Arial" w:cs="Arial"/>
          <w:b/>
          <w:caps/>
          <w:color w:val="000000"/>
          <w:sz w:val="28"/>
          <w:szCs w:val="28"/>
          <w:u w:val="single"/>
        </w:rPr>
      </w:pPr>
      <w:r w:rsidRPr="0029071E">
        <w:rPr>
          <w:rFonts w:ascii="Arial" w:hAnsi="Arial" w:cs="Arial"/>
          <w:b/>
          <w:caps/>
          <w:color w:val="000000"/>
          <w:sz w:val="28"/>
          <w:szCs w:val="28"/>
          <w:u w:val="single"/>
        </w:rPr>
        <w:t>Materials</w:t>
      </w:r>
    </w:p>
    <w:p w14:paraId="5D72DEBA" w14:textId="77777777" w:rsidR="00A15A0F" w:rsidRPr="000E3B3C" w:rsidRDefault="00A15A0F" w:rsidP="00A15A0F">
      <w:pPr>
        <w:rPr>
          <w:rFonts w:ascii="Arial" w:hAnsi="Arial" w:cs="Arial"/>
          <w:bCs/>
          <w:color w:val="000000"/>
          <w:sz w:val="20"/>
          <w:szCs w:val="20"/>
        </w:rPr>
      </w:pPr>
    </w:p>
    <w:p w14:paraId="1AD75C57" w14:textId="77777777" w:rsidR="00A15A0F" w:rsidRDefault="00A15A0F" w:rsidP="00062A53">
      <w:pPr>
        <w:ind w:right="-180"/>
        <w:rPr>
          <w:rFonts w:ascii="Arial" w:hAnsi="Arial" w:cs="Arial"/>
          <w:color w:val="000000"/>
        </w:rPr>
      </w:pPr>
      <w:r w:rsidRPr="00A15A0F">
        <w:rPr>
          <w:rFonts w:ascii="Arial" w:hAnsi="Arial" w:cs="Arial"/>
          <w:b/>
          <w:color w:val="000000"/>
          <w:u w:val="single"/>
        </w:rPr>
        <w:t>Three-Ring Binder</w:t>
      </w:r>
      <w:r w:rsidRPr="00B107B7">
        <w:rPr>
          <w:rFonts w:ascii="Arial" w:hAnsi="Arial" w:cs="Arial"/>
          <w:color w:val="000000"/>
        </w:rPr>
        <w:t xml:space="preserve"> </w:t>
      </w:r>
      <w:r w:rsidRPr="00A15A0F">
        <w:rPr>
          <w:rFonts w:ascii="Arial" w:hAnsi="Arial" w:cs="Arial"/>
        </w:rPr>
        <w:t xml:space="preserve">– </w:t>
      </w:r>
      <w:r w:rsidRPr="00B107B7">
        <w:rPr>
          <w:rFonts w:ascii="Arial" w:hAnsi="Arial" w:cs="Arial"/>
          <w:color w:val="000000"/>
        </w:rPr>
        <w:t>organized into sections, containing labs, activity handouts, lecture/</w:t>
      </w:r>
      <w:r w:rsidR="00062A53">
        <w:rPr>
          <w:rFonts w:ascii="Arial" w:hAnsi="Arial" w:cs="Arial"/>
          <w:color w:val="000000"/>
        </w:rPr>
        <w:t xml:space="preserve"> </w:t>
      </w:r>
      <w:r w:rsidRPr="00B107B7">
        <w:rPr>
          <w:rFonts w:ascii="Arial" w:hAnsi="Arial" w:cs="Arial"/>
          <w:color w:val="000000"/>
        </w:rPr>
        <w:t>independent notes and graded stud</w:t>
      </w:r>
      <w:r>
        <w:rPr>
          <w:rFonts w:ascii="Arial" w:hAnsi="Arial" w:cs="Arial"/>
          <w:color w:val="000000"/>
        </w:rPr>
        <w:t>ent work.</w:t>
      </w:r>
      <w:r w:rsidR="00CD349B">
        <w:rPr>
          <w:rFonts w:ascii="Arial" w:hAnsi="Arial" w:cs="Arial"/>
          <w:color w:val="000000"/>
        </w:rPr>
        <w:t xml:space="preserve">  Since the AP exam and our term 3 final are cumulative, it is imperative that your class materials are kept in an organized manner.</w:t>
      </w:r>
    </w:p>
    <w:p w14:paraId="52FE361E" w14:textId="77777777" w:rsidR="00A15A0F" w:rsidRDefault="00A15A0F" w:rsidP="00642F9A">
      <w:pPr>
        <w:rPr>
          <w:rFonts w:ascii="Arial" w:hAnsi="Arial" w:cs="Arial"/>
          <w:sz w:val="20"/>
          <w:szCs w:val="20"/>
        </w:rPr>
      </w:pPr>
    </w:p>
    <w:p w14:paraId="7D6F05CB" w14:textId="77777777" w:rsidR="007E2EE0" w:rsidRPr="000E3B3C" w:rsidRDefault="007E2EE0" w:rsidP="00642F9A">
      <w:pPr>
        <w:rPr>
          <w:rFonts w:ascii="Arial" w:hAnsi="Arial" w:cs="Arial"/>
          <w:sz w:val="20"/>
          <w:szCs w:val="20"/>
        </w:rPr>
      </w:pPr>
    </w:p>
    <w:p w14:paraId="273E4857" w14:textId="77777777" w:rsidR="00CD349B" w:rsidRDefault="00CD349B" w:rsidP="00642F9A">
      <w:pPr>
        <w:rPr>
          <w:rFonts w:ascii="Arial" w:hAnsi="Arial" w:cs="Arial"/>
          <w:sz w:val="20"/>
          <w:szCs w:val="20"/>
        </w:rPr>
      </w:pPr>
    </w:p>
    <w:p w14:paraId="4AD08DEB" w14:textId="77777777" w:rsidR="001A40F7" w:rsidRPr="000E3B3C" w:rsidRDefault="001A40F7" w:rsidP="00642F9A">
      <w:pPr>
        <w:rPr>
          <w:rFonts w:ascii="Arial" w:hAnsi="Arial" w:cs="Arial"/>
          <w:sz w:val="20"/>
          <w:szCs w:val="20"/>
        </w:rPr>
      </w:pPr>
    </w:p>
    <w:p w14:paraId="3DE14D0F" w14:textId="77777777" w:rsidR="00CD349B" w:rsidRPr="0029071E" w:rsidRDefault="00CD349B" w:rsidP="00CD349B">
      <w:pPr>
        <w:rPr>
          <w:rFonts w:ascii="Arial" w:hAnsi="Arial" w:cs="Arial"/>
          <w:b/>
          <w:caps/>
          <w:sz w:val="28"/>
          <w:szCs w:val="28"/>
          <w:u w:val="single"/>
        </w:rPr>
      </w:pPr>
      <w:r w:rsidRPr="0029071E">
        <w:rPr>
          <w:rFonts w:ascii="Arial" w:hAnsi="Arial" w:cs="Arial"/>
          <w:b/>
          <w:caps/>
          <w:sz w:val="28"/>
          <w:szCs w:val="28"/>
          <w:u w:val="single"/>
        </w:rPr>
        <w:t>Textbook</w:t>
      </w:r>
    </w:p>
    <w:p w14:paraId="07560661" w14:textId="77777777" w:rsidR="00CD349B" w:rsidRPr="000E3B3C" w:rsidRDefault="00CD349B" w:rsidP="00CD349B">
      <w:pPr>
        <w:pStyle w:val="Title"/>
        <w:jc w:val="left"/>
        <w:rPr>
          <w:rFonts w:ascii="Arial" w:hAnsi="Arial" w:cs="Arial"/>
          <w:b w:val="0"/>
          <w:sz w:val="20"/>
        </w:rPr>
      </w:pPr>
    </w:p>
    <w:p w14:paraId="0A3F671F" w14:textId="77777777" w:rsidR="00CD349B" w:rsidRDefault="00CD349B" w:rsidP="00964045">
      <w:pPr>
        <w:pStyle w:val="Title"/>
        <w:ind w:right="-72"/>
        <w:jc w:val="left"/>
        <w:rPr>
          <w:rFonts w:ascii="Arial" w:hAnsi="Arial" w:cs="Arial"/>
          <w:b w:val="0"/>
        </w:rPr>
      </w:pPr>
      <w:r w:rsidRPr="00F303CE">
        <w:rPr>
          <w:rFonts w:ascii="Arial" w:hAnsi="Arial" w:cs="Arial"/>
          <w:b w:val="0"/>
        </w:rPr>
        <w:t>You will receive a textbook to use for the</w:t>
      </w:r>
      <w:r>
        <w:rPr>
          <w:rFonts w:ascii="Arial" w:hAnsi="Arial" w:cs="Arial"/>
          <w:b w:val="0"/>
        </w:rPr>
        <w:t xml:space="preserve"> school year</w:t>
      </w:r>
      <w:r w:rsidRPr="00F303CE">
        <w:rPr>
          <w:rFonts w:ascii="Arial" w:hAnsi="Arial" w:cs="Arial"/>
          <w:b w:val="0"/>
        </w:rPr>
        <w:t xml:space="preserve">.  It should be returned at the end of the school year in the same condition that it was issued.  If the textbook is lost or damaged, you are responsible for the cost of replacing the book or for the cost of repairs, whichever is seen necessary by the department chairperson.  </w:t>
      </w:r>
      <w:r w:rsidR="00951DD4">
        <w:rPr>
          <w:rFonts w:ascii="Arial" w:hAnsi="Arial" w:cs="Arial"/>
          <w:b w:val="0"/>
        </w:rPr>
        <w:t xml:space="preserve">The replacement value of the textbooks is $100.  </w:t>
      </w:r>
      <w:r w:rsidRPr="00F303CE">
        <w:rPr>
          <w:rFonts w:ascii="Arial" w:hAnsi="Arial" w:cs="Arial"/>
          <w:b w:val="0"/>
        </w:rPr>
        <w:t>If you loose your textbook during the year, a replacement will not be given until payment is made.  If you would then find your book, you will receive a refund.</w:t>
      </w:r>
    </w:p>
    <w:p w14:paraId="3D63C65C" w14:textId="77777777" w:rsidR="00964045" w:rsidRPr="00964045" w:rsidRDefault="00964045" w:rsidP="00CD349B">
      <w:pPr>
        <w:pStyle w:val="Title"/>
        <w:jc w:val="left"/>
        <w:rPr>
          <w:rFonts w:ascii="Arial" w:hAnsi="Arial" w:cs="Arial"/>
          <w:b w:val="0"/>
          <w:sz w:val="20"/>
        </w:rPr>
      </w:pPr>
    </w:p>
    <w:p w14:paraId="37BD96CE" w14:textId="77777777" w:rsidR="007B430D" w:rsidRPr="007B430D" w:rsidRDefault="007B430D" w:rsidP="00CD349B">
      <w:pPr>
        <w:rPr>
          <w:rFonts w:ascii="Arial" w:hAnsi="Arial" w:cs="Arial"/>
          <w:iCs/>
        </w:rPr>
      </w:pPr>
      <w:r w:rsidRPr="007B430D">
        <w:rPr>
          <w:rFonts w:ascii="Arial" w:hAnsi="Arial" w:cs="Arial"/>
          <w:iCs/>
        </w:rPr>
        <w:t>Our textbook is:</w:t>
      </w:r>
    </w:p>
    <w:p w14:paraId="7F4F3F70" w14:textId="77777777" w:rsidR="00CD349B" w:rsidRDefault="009E4E32" w:rsidP="00F576C3">
      <w:pPr>
        <w:jc w:val="center"/>
        <w:rPr>
          <w:rFonts w:ascii="Arial" w:hAnsi="Arial" w:cs="Arial"/>
          <w:b/>
          <w:i/>
        </w:rPr>
      </w:pPr>
      <w:r>
        <w:rPr>
          <w:rFonts w:ascii="Arial" w:hAnsi="Arial" w:cs="Arial"/>
          <w:b/>
          <w:i/>
        </w:rPr>
        <w:t>Environmental Science for AP, Second Edition</w:t>
      </w:r>
    </w:p>
    <w:p w14:paraId="1E41AD64" w14:textId="77777777" w:rsidR="009E4E32" w:rsidRPr="00F67650" w:rsidRDefault="009E4E32" w:rsidP="00F576C3">
      <w:pPr>
        <w:jc w:val="center"/>
        <w:rPr>
          <w:rFonts w:ascii="Arial" w:hAnsi="Arial" w:cs="Arial"/>
          <w:b/>
        </w:rPr>
      </w:pPr>
      <w:r>
        <w:rPr>
          <w:rFonts w:ascii="Arial" w:hAnsi="Arial" w:cs="Arial"/>
          <w:b/>
          <w:i/>
        </w:rPr>
        <w:t>By Andrew Friedland and Rick Relyea</w:t>
      </w:r>
    </w:p>
    <w:p w14:paraId="58A598FD" w14:textId="77777777" w:rsidR="00CD349B" w:rsidRPr="000E3B3C" w:rsidRDefault="00CD349B" w:rsidP="00CD349B">
      <w:pPr>
        <w:rPr>
          <w:rFonts w:ascii="Arial" w:hAnsi="Arial" w:cs="Arial"/>
          <w:sz w:val="20"/>
          <w:szCs w:val="20"/>
        </w:rPr>
      </w:pPr>
    </w:p>
    <w:p w14:paraId="63EAFC92" w14:textId="77777777" w:rsidR="00FB1D84" w:rsidRPr="000E3B3C" w:rsidRDefault="00FB1D84" w:rsidP="00642F9A">
      <w:pPr>
        <w:rPr>
          <w:rFonts w:ascii="Arial" w:hAnsi="Arial" w:cs="Arial"/>
          <w:sz w:val="20"/>
          <w:szCs w:val="20"/>
        </w:rPr>
      </w:pPr>
    </w:p>
    <w:p w14:paraId="48E86500" w14:textId="77777777" w:rsidR="00B107B7" w:rsidRPr="0029071E" w:rsidRDefault="00B107B7" w:rsidP="00B107B7">
      <w:pPr>
        <w:rPr>
          <w:rFonts w:ascii="Arial" w:hAnsi="Arial" w:cs="Arial"/>
          <w:b/>
          <w:caps/>
          <w:color w:val="000000"/>
          <w:sz w:val="28"/>
          <w:szCs w:val="28"/>
          <w:u w:val="single"/>
        </w:rPr>
      </w:pPr>
      <w:r w:rsidRPr="0029071E">
        <w:rPr>
          <w:rFonts w:ascii="Arial" w:hAnsi="Arial" w:cs="Arial"/>
          <w:b/>
          <w:caps/>
          <w:color w:val="000000"/>
          <w:sz w:val="28"/>
          <w:szCs w:val="28"/>
          <w:u w:val="single"/>
        </w:rPr>
        <w:t>Grading</w:t>
      </w:r>
    </w:p>
    <w:p w14:paraId="1677836D" w14:textId="77777777" w:rsidR="00B107B7" w:rsidRPr="000E3B3C" w:rsidRDefault="00B107B7" w:rsidP="00B107B7">
      <w:pPr>
        <w:rPr>
          <w:rFonts w:ascii="Arial" w:hAnsi="Arial" w:cs="Arial"/>
          <w:color w:val="000000"/>
          <w:sz w:val="20"/>
          <w:szCs w:val="20"/>
        </w:rPr>
      </w:pPr>
      <w:bookmarkStart w:id="0" w:name="_GoBack"/>
      <w:bookmarkEnd w:id="0"/>
    </w:p>
    <w:p w14:paraId="01F99896" w14:textId="77777777" w:rsidR="00B107B7" w:rsidRPr="00C0309B" w:rsidRDefault="00C13D15" w:rsidP="00C13D15">
      <w:pPr>
        <w:rPr>
          <w:rFonts w:ascii="Arial" w:hAnsi="Arial" w:cs="Arial"/>
          <w:color w:val="000000"/>
        </w:rPr>
      </w:pPr>
      <w:r>
        <w:rPr>
          <w:rFonts w:ascii="Arial" w:hAnsi="Arial" w:cs="Arial"/>
          <w:color w:val="000000"/>
        </w:rPr>
        <w:t>Your grade each term will roughly reflect the following</w:t>
      </w:r>
      <w:r w:rsidR="00B107B7" w:rsidRPr="00C0309B">
        <w:rPr>
          <w:rFonts w:ascii="Arial" w:hAnsi="Arial" w:cs="Arial"/>
          <w:color w:val="000000"/>
        </w:rPr>
        <w:t>:</w:t>
      </w:r>
    </w:p>
    <w:p w14:paraId="1B099E06" w14:textId="72C77A16" w:rsidR="00554F76" w:rsidRDefault="0074264E" w:rsidP="0074264E">
      <w:pPr>
        <w:tabs>
          <w:tab w:val="left" w:pos="720"/>
        </w:tabs>
        <w:rPr>
          <w:rFonts w:ascii="Arial" w:hAnsi="Arial" w:cs="Arial"/>
          <w:color w:val="000000"/>
        </w:rPr>
      </w:pPr>
      <w:r>
        <w:rPr>
          <w:rFonts w:ascii="Arial" w:hAnsi="Arial" w:cs="Arial"/>
          <w:color w:val="000000"/>
        </w:rPr>
        <w:tab/>
      </w:r>
      <w:r w:rsidR="00B107B7" w:rsidRPr="00C0309B">
        <w:rPr>
          <w:rFonts w:ascii="Arial" w:hAnsi="Arial" w:cs="Arial"/>
          <w:color w:val="000000"/>
        </w:rPr>
        <w:t>Tests</w:t>
      </w:r>
      <w:r w:rsidR="00554F76">
        <w:rPr>
          <w:rFonts w:ascii="Arial" w:hAnsi="Arial" w:cs="Arial"/>
          <w:color w:val="000000"/>
        </w:rPr>
        <w:t xml:space="preserve"> = 50%</w:t>
      </w:r>
    </w:p>
    <w:p w14:paraId="5F5F5781" w14:textId="43DF0296" w:rsidR="00B107B7" w:rsidRPr="00C0309B" w:rsidRDefault="00554F76" w:rsidP="0074264E">
      <w:pPr>
        <w:tabs>
          <w:tab w:val="left" w:pos="720"/>
        </w:tabs>
        <w:rPr>
          <w:rFonts w:ascii="Arial" w:hAnsi="Arial" w:cs="Arial"/>
          <w:color w:val="000000"/>
        </w:rPr>
      </w:pPr>
      <w:r>
        <w:rPr>
          <w:rFonts w:ascii="Arial" w:hAnsi="Arial" w:cs="Arial"/>
          <w:color w:val="000000"/>
        </w:rPr>
        <w:tab/>
      </w:r>
      <w:r w:rsidR="00B107B7" w:rsidRPr="00C0309B">
        <w:rPr>
          <w:rFonts w:ascii="Arial" w:hAnsi="Arial" w:cs="Arial"/>
          <w:color w:val="000000"/>
        </w:rPr>
        <w:t xml:space="preserve">Quizzes = </w:t>
      </w:r>
      <w:r>
        <w:rPr>
          <w:rFonts w:ascii="Arial" w:hAnsi="Arial" w:cs="Arial"/>
          <w:color w:val="000000"/>
        </w:rPr>
        <w:t>2</w:t>
      </w:r>
      <w:r w:rsidR="00B107B7" w:rsidRPr="00C0309B">
        <w:rPr>
          <w:rFonts w:ascii="Arial" w:hAnsi="Arial" w:cs="Arial"/>
          <w:color w:val="000000"/>
        </w:rPr>
        <w:t>0%</w:t>
      </w:r>
    </w:p>
    <w:p w14:paraId="67ACE5BA" w14:textId="77777777" w:rsidR="00B107B7" w:rsidRPr="00C0309B" w:rsidRDefault="0074264E" w:rsidP="0074264E">
      <w:pPr>
        <w:tabs>
          <w:tab w:val="left" w:pos="720"/>
        </w:tabs>
        <w:rPr>
          <w:rFonts w:ascii="Arial" w:hAnsi="Arial" w:cs="Arial"/>
          <w:color w:val="000000"/>
        </w:rPr>
      </w:pPr>
      <w:r>
        <w:rPr>
          <w:rFonts w:ascii="Arial" w:hAnsi="Arial" w:cs="Arial"/>
          <w:color w:val="000000"/>
        </w:rPr>
        <w:tab/>
        <w:t>L</w:t>
      </w:r>
      <w:r w:rsidR="00B107B7" w:rsidRPr="00C0309B">
        <w:rPr>
          <w:rFonts w:ascii="Arial" w:hAnsi="Arial" w:cs="Arial"/>
          <w:color w:val="000000"/>
        </w:rPr>
        <w:t xml:space="preserve">abs </w:t>
      </w:r>
      <w:r w:rsidR="00AB6C1F">
        <w:rPr>
          <w:rFonts w:ascii="Arial" w:hAnsi="Arial" w:cs="Arial"/>
          <w:color w:val="000000"/>
        </w:rPr>
        <w:t xml:space="preserve">/ Projects </w:t>
      </w:r>
      <w:r w:rsidR="008D4B79">
        <w:rPr>
          <w:rFonts w:ascii="Arial" w:hAnsi="Arial" w:cs="Arial"/>
          <w:color w:val="000000"/>
        </w:rPr>
        <w:t>= 1</w:t>
      </w:r>
      <w:r w:rsidR="00B107B7" w:rsidRPr="00C0309B">
        <w:rPr>
          <w:rFonts w:ascii="Arial" w:hAnsi="Arial" w:cs="Arial"/>
          <w:color w:val="000000"/>
        </w:rPr>
        <w:t>5%</w:t>
      </w:r>
    </w:p>
    <w:p w14:paraId="6EF5F6B2" w14:textId="77777777" w:rsidR="00B107B7" w:rsidRDefault="0074264E" w:rsidP="0074264E">
      <w:pPr>
        <w:tabs>
          <w:tab w:val="left" w:pos="720"/>
        </w:tabs>
        <w:rPr>
          <w:rFonts w:ascii="Arial" w:hAnsi="Arial" w:cs="Arial"/>
          <w:color w:val="000000"/>
        </w:rPr>
      </w:pPr>
      <w:r>
        <w:rPr>
          <w:rFonts w:ascii="Arial" w:hAnsi="Arial" w:cs="Arial"/>
          <w:color w:val="000000"/>
        </w:rPr>
        <w:tab/>
      </w:r>
      <w:r w:rsidR="00B107B7" w:rsidRPr="00C0309B">
        <w:rPr>
          <w:rFonts w:ascii="Arial" w:hAnsi="Arial" w:cs="Arial"/>
          <w:color w:val="000000"/>
        </w:rPr>
        <w:t>Classwork</w:t>
      </w:r>
      <w:r w:rsidR="00B107B7">
        <w:rPr>
          <w:rFonts w:ascii="Arial" w:hAnsi="Arial" w:cs="Arial"/>
          <w:color w:val="000000"/>
        </w:rPr>
        <w:t xml:space="preserve"> </w:t>
      </w:r>
      <w:r w:rsidR="00B107B7" w:rsidRPr="00C0309B">
        <w:rPr>
          <w:rFonts w:ascii="Arial" w:hAnsi="Arial" w:cs="Arial"/>
          <w:color w:val="000000"/>
        </w:rPr>
        <w:t>/</w:t>
      </w:r>
      <w:r w:rsidR="00B107B7">
        <w:rPr>
          <w:rFonts w:ascii="Arial" w:hAnsi="Arial" w:cs="Arial"/>
          <w:color w:val="000000"/>
        </w:rPr>
        <w:t xml:space="preserve"> </w:t>
      </w:r>
      <w:r w:rsidR="008D4B79">
        <w:rPr>
          <w:rFonts w:ascii="Arial" w:hAnsi="Arial" w:cs="Arial"/>
          <w:color w:val="000000"/>
        </w:rPr>
        <w:t>Homework = 1</w:t>
      </w:r>
      <w:r w:rsidR="00B107B7" w:rsidRPr="00C0309B">
        <w:rPr>
          <w:rFonts w:ascii="Arial" w:hAnsi="Arial" w:cs="Arial"/>
          <w:color w:val="000000"/>
        </w:rPr>
        <w:t>5%</w:t>
      </w:r>
    </w:p>
    <w:p w14:paraId="6D05FA9B" w14:textId="77777777" w:rsidR="005512F2" w:rsidRPr="00DA6C5E" w:rsidRDefault="005512F2" w:rsidP="00B107B7">
      <w:pPr>
        <w:rPr>
          <w:rFonts w:ascii="Arial" w:hAnsi="Arial" w:cs="Arial"/>
          <w:color w:val="000000"/>
        </w:rPr>
      </w:pPr>
    </w:p>
    <w:p w14:paraId="196BF489" w14:textId="77777777" w:rsidR="00DA6C5E" w:rsidRPr="00DA6C5E" w:rsidRDefault="00DA6C5E" w:rsidP="00DA6C5E">
      <w:pPr>
        <w:tabs>
          <w:tab w:val="left" w:pos="360"/>
        </w:tabs>
        <w:ind w:left="360"/>
        <w:rPr>
          <w:rFonts w:ascii="Arial" w:hAnsi="Arial" w:cs="Arial"/>
          <w:u w:val="single"/>
        </w:rPr>
      </w:pPr>
      <w:r w:rsidRPr="00DA6C5E">
        <w:rPr>
          <w:rFonts w:ascii="Arial" w:hAnsi="Arial" w:cs="Arial"/>
          <w:u w:val="single"/>
        </w:rPr>
        <w:t>Grading Scale</w:t>
      </w:r>
    </w:p>
    <w:p w14:paraId="5D90F8B8" w14:textId="77777777" w:rsidR="00DA6C5E" w:rsidRPr="00DA6C5E" w:rsidRDefault="00B4178C" w:rsidP="00B4178C">
      <w:pPr>
        <w:tabs>
          <w:tab w:val="left" w:pos="540"/>
        </w:tabs>
        <w:rPr>
          <w:rFonts w:ascii="Arial" w:hAnsi="Arial" w:cs="Arial"/>
        </w:rPr>
      </w:pPr>
      <w:r>
        <w:rPr>
          <w:rFonts w:ascii="Arial" w:hAnsi="Arial" w:cs="Arial"/>
        </w:rPr>
        <w:tab/>
        <w:t xml:space="preserve">92-100%   </w:t>
      </w:r>
      <w:r w:rsidRPr="00DA6C5E">
        <w:rPr>
          <w:rFonts w:ascii="Arial" w:hAnsi="Arial" w:cs="Arial"/>
        </w:rPr>
        <w:t>A</w:t>
      </w:r>
      <w:r w:rsidR="00DA6C5E" w:rsidRPr="00DA6C5E">
        <w:rPr>
          <w:rFonts w:ascii="Arial" w:hAnsi="Arial" w:cs="Arial"/>
        </w:rPr>
        <w:tab/>
      </w:r>
      <w:r>
        <w:rPr>
          <w:rFonts w:ascii="Arial" w:hAnsi="Arial" w:cs="Arial"/>
        </w:rPr>
        <w:tab/>
      </w:r>
      <w:r w:rsidRPr="00DA6C5E">
        <w:rPr>
          <w:rFonts w:ascii="Arial" w:hAnsi="Arial" w:cs="Arial"/>
        </w:rPr>
        <w:t>82-87%     B</w:t>
      </w:r>
      <w:r w:rsidR="00DA6C5E" w:rsidRPr="00DA6C5E">
        <w:rPr>
          <w:rFonts w:ascii="Arial" w:hAnsi="Arial" w:cs="Arial"/>
        </w:rPr>
        <w:tab/>
      </w:r>
      <w:r w:rsidR="00DA6C5E" w:rsidRPr="00DA6C5E">
        <w:rPr>
          <w:rFonts w:ascii="Arial" w:hAnsi="Arial" w:cs="Arial"/>
        </w:rPr>
        <w:tab/>
      </w:r>
      <w:r w:rsidRPr="00DA6C5E">
        <w:rPr>
          <w:rFonts w:ascii="Arial" w:hAnsi="Arial" w:cs="Arial"/>
        </w:rPr>
        <w:t>72-77%     C</w:t>
      </w:r>
      <w:r>
        <w:rPr>
          <w:rFonts w:ascii="Arial" w:hAnsi="Arial" w:cs="Arial"/>
        </w:rPr>
        <w:tab/>
      </w:r>
      <w:r>
        <w:rPr>
          <w:rFonts w:ascii="Arial" w:hAnsi="Arial" w:cs="Arial"/>
        </w:rPr>
        <w:tab/>
      </w:r>
      <w:r>
        <w:rPr>
          <w:rFonts w:ascii="Arial" w:hAnsi="Arial" w:cs="Arial"/>
        </w:rPr>
        <w:tab/>
      </w:r>
      <w:r w:rsidRPr="00DA6C5E">
        <w:rPr>
          <w:rFonts w:ascii="Arial" w:hAnsi="Arial" w:cs="Arial"/>
        </w:rPr>
        <w:t>62-67%     D</w:t>
      </w:r>
    </w:p>
    <w:p w14:paraId="1DA29997" w14:textId="77777777" w:rsidR="00DA6C5E" w:rsidRPr="00DA6C5E" w:rsidRDefault="00B4178C" w:rsidP="00B4178C">
      <w:pPr>
        <w:tabs>
          <w:tab w:val="left" w:pos="540"/>
        </w:tabs>
        <w:rPr>
          <w:rFonts w:ascii="Arial" w:hAnsi="Arial" w:cs="Arial"/>
        </w:rPr>
      </w:pPr>
      <w:r>
        <w:rPr>
          <w:rFonts w:ascii="Arial" w:hAnsi="Arial" w:cs="Arial"/>
        </w:rPr>
        <w:tab/>
      </w:r>
      <w:r w:rsidRPr="00DA6C5E">
        <w:rPr>
          <w:rFonts w:ascii="Arial" w:hAnsi="Arial" w:cs="Arial"/>
        </w:rPr>
        <w:t>90-91%     A-</w:t>
      </w:r>
      <w:r w:rsidR="00DA6C5E" w:rsidRPr="00DA6C5E">
        <w:rPr>
          <w:rFonts w:ascii="Arial" w:hAnsi="Arial" w:cs="Arial"/>
        </w:rPr>
        <w:tab/>
      </w:r>
      <w:r w:rsidR="00DA6C5E" w:rsidRPr="00DA6C5E">
        <w:rPr>
          <w:rFonts w:ascii="Arial" w:hAnsi="Arial" w:cs="Arial"/>
        </w:rPr>
        <w:tab/>
      </w:r>
      <w:r w:rsidRPr="00DA6C5E">
        <w:rPr>
          <w:rFonts w:ascii="Arial" w:hAnsi="Arial" w:cs="Arial"/>
        </w:rPr>
        <w:t>80-81%     B-</w:t>
      </w:r>
      <w:r w:rsidR="00DA6C5E" w:rsidRPr="00DA6C5E">
        <w:rPr>
          <w:rFonts w:ascii="Arial" w:hAnsi="Arial" w:cs="Arial"/>
        </w:rPr>
        <w:tab/>
      </w:r>
      <w:r w:rsidR="00DA6C5E" w:rsidRPr="00DA6C5E">
        <w:rPr>
          <w:rFonts w:ascii="Arial" w:hAnsi="Arial" w:cs="Arial"/>
        </w:rPr>
        <w:tab/>
      </w:r>
      <w:r w:rsidRPr="00DA6C5E">
        <w:rPr>
          <w:rFonts w:ascii="Arial" w:hAnsi="Arial" w:cs="Arial"/>
        </w:rPr>
        <w:t>70-71%     C-</w:t>
      </w:r>
      <w:r w:rsidRPr="00DA6C5E">
        <w:rPr>
          <w:rFonts w:ascii="Arial" w:hAnsi="Arial" w:cs="Arial"/>
        </w:rPr>
        <w:tab/>
      </w:r>
      <w:r w:rsidR="00DA6C5E" w:rsidRPr="00DA6C5E">
        <w:rPr>
          <w:rFonts w:ascii="Arial" w:hAnsi="Arial" w:cs="Arial"/>
        </w:rPr>
        <w:tab/>
      </w:r>
      <w:r w:rsidR="00DA6C5E" w:rsidRPr="00DA6C5E">
        <w:rPr>
          <w:rFonts w:ascii="Arial" w:hAnsi="Arial" w:cs="Arial"/>
        </w:rPr>
        <w:tab/>
      </w:r>
      <w:r w:rsidRPr="00DA6C5E">
        <w:rPr>
          <w:rFonts w:ascii="Arial" w:hAnsi="Arial" w:cs="Arial"/>
        </w:rPr>
        <w:t>60-61%     D-</w:t>
      </w:r>
    </w:p>
    <w:p w14:paraId="01EAFB2B" w14:textId="77777777" w:rsidR="00DA6C5E" w:rsidRPr="00DA6C5E" w:rsidRDefault="00DA6C5E" w:rsidP="00C13D15">
      <w:pPr>
        <w:tabs>
          <w:tab w:val="left" w:pos="540"/>
        </w:tabs>
        <w:rPr>
          <w:rFonts w:ascii="Arial" w:hAnsi="Arial" w:cs="Arial"/>
        </w:rPr>
      </w:pPr>
      <w:r w:rsidRPr="00DA6C5E">
        <w:rPr>
          <w:rFonts w:ascii="Arial" w:hAnsi="Arial" w:cs="Arial"/>
        </w:rPr>
        <w:tab/>
      </w:r>
      <w:r w:rsidR="00B4178C" w:rsidRPr="00DA6C5E">
        <w:rPr>
          <w:rFonts w:ascii="Arial" w:hAnsi="Arial" w:cs="Arial"/>
        </w:rPr>
        <w:t>88-89%     B+</w:t>
      </w:r>
      <w:r w:rsidRPr="00DA6C5E">
        <w:rPr>
          <w:rFonts w:ascii="Arial" w:hAnsi="Arial" w:cs="Arial"/>
        </w:rPr>
        <w:tab/>
      </w:r>
      <w:r>
        <w:rPr>
          <w:rFonts w:ascii="Arial" w:hAnsi="Arial" w:cs="Arial"/>
        </w:rPr>
        <w:tab/>
      </w:r>
      <w:r w:rsidR="00B4178C" w:rsidRPr="00DA6C5E">
        <w:rPr>
          <w:rFonts w:ascii="Arial" w:hAnsi="Arial" w:cs="Arial"/>
        </w:rPr>
        <w:t>78-79%     C+</w:t>
      </w:r>
      <w:r>
        <w:rPr>
          <w:rFonts w:ascii="Arial" w:hAnsi="Arial" w:cs="Arial"/>
        </w:rPr>
        <w:tab/>
      </w:r>
      <w:r w:rsidR="00B4178C" w:rsidRPr="00DA6C5E">
        <w:rPr>
          <w:rFonts w:ascii="Arial" w:hAnsi="Arial" w:cs="Arial"/>
        </w:rPr>
        <w:t>68-69%     D+</w:t>
      </w:r>
      <w:r w:rsidRPr="00DA6C5E">
        <w:rPr>
          <w:rFonts w:ascii="Arial" w:hAnsi="Arial" w:cs="Arial"/>
        </w:rPr>
        <w:tab/>
      </w:r>
      <w:r>
        <w:rPr>
          <w:rFonts w:ascii="Arial" w:hAnsi="Arial" w:cs="Arial"/>
        </w:rPr>
        <w:tab/>
      </w:r>
      <w:r w:rsidR="00C13D15">
        <w:rPr>
          <w:rFonts w:ascii="Arial" w:hAnsi="Arial" w:cs="Arial"/>
        </w:rPr>
        <w:t>▼</w:t>
      </w:r>
      <w:r w:rsidR="00B4178C" w:rsidRPr="00DA6C5E">
        <w:rPr>
          <w:rFonts w:ascii="Arial" w:hAnsi="Arial" w:cs="Arial"/>
        </w:rPr>
        <w:t xml:space="preserve"> 59%      F</w:t>
      </w:r>
    </w:p>
    <w:p w14:paraId="2EB254C6" w14:textId="77777777" w:rsidR="00DA6C5E" w:rsidRPr="00DA6C5E" w:rsidRDefault="00DA6C5E" w:rsidP="00B107B7">
      <w:pPr>
        <w:rPr>
          <w:rFonts w:ascii="Arial" w:hAnsi="Arial" w:cs="Arial"/>
          <w:color w:val="000000"/>
        </w:rPr>
      </w:pPr>
    </w:p>
    <w:p w14:paraId="0A6AF399" w14:textId="77777777" w:rsidR="00B107B7" w:rsidRPr="00C0309B" w:rsidRDefault="00DA6C5E" w:rsidP="00B107B7">
      <w:pPr>
        <w:rPr>
          <w:rFonts w:ascii="Arial" w:hAnsi="Arial" w:cs="Arial"/>
          <w:color w:val="000000"/>
        </w:rPr>
      </w:pPr>
      <w:r w:rsidRPr="00C0309B">
        <w:rPr>
          <w:rFonts w:ascii="Arial" w:hAnsi="Arial" w:cs="Arial"/>
          <w:color w:val="000000"/>
        </w:rPr>
        <w:t>Borderline grade</w:t>
      </w:r>
      <w:r>
        <w:rPr>
          <w:rFonts w:ascii="Arial" w:hAnsi="Arial" w:cs="Arial"/>
          <w:color w:val="000000"/>
        </w:rPr>
        <w:t>s</w:t>
      </w:r>
      <w:r w:rsidRPr="00C0309B">
        <w:rPr>
          <w:rFonts w:ascii="Arial" w:hAnsi="Arial" w:cs="Arial"/>
          <w:color w:val="000000"/>
        </w:rPr>
        <w:t xml:space="preserve"> </w:t>
      </w:r>
      <w:r>
        <w:rPr>
          <w:rFonts w:ascii="Arial" w:hAnsi="Arial" w:cs="Arial"/>
          <w:color w:val="000000"/>
        </w:rPr>
        <w:t>will be influenced by r</w:t>
      </w:r>
      <w:r w:rsidR="00B107B7" w:rsidRPr="00C0309B">
        <w:rPr>
          <w:rFonts w:ascii="Arial" w:hAnsi="Arial" w:cs="Arial"/>
          <w:color w:val="000000"/>
        </w:rPr>
        <w:t xml:space="preserve">egular class participation and the display of an honest desire to learn </w:t>
      </w:r>
      <w:r w:rsidR="00B107B7" w:rsidRPr="00C0309B">
        <w:rPr>
          <w:rFonts w:ascii="Arial" w:hAnsi="Arial" w:cs="Arial"/>
          <w:b/>
          <w:color w:val="000000"/>
          <w:u w:val="single"/>
        </w:rPr>
        <w:t>throughout the term</w:t>
      </w:r>
      <w:r>
        <w:rPr>
          <w:rFonts w:ascii="Arial" w:hAnsi="Arial" w:cs="Arial"/>
          <w:color w:val="000000"/>
        </w:rPr>
        <w:t>.</w:t>
      </w:r>
    </w:p>
    <w:p w14:paraId="440FD986" w14:textId="77777777" w:rsidR="00040E73" w:rsidRPr="000E3B3C" w:rsidRDefault="00040E73" w:rsidP="00642F9A">
      <w:pPr>
        <w:rPr>
          <w:rFonts w:ascii="Arial" w:hAnsi="Arial" w:cs="Arial"/>
          <w:sz w:val="20"/>
          <w:szCs w:val="20"/>
        </w:rPr>
      </w:pPr>
    </w:p>
    <w:p w14:paraId="2F18B236" w14:textId="77777777" w:rsidR="00FB1D84" w:rsidRPr="000E3B3C" w:rsidRDefault="00FB1D84" w:rsidP="00642F9A">
      <w:pPr>
        <w:rPr>
          <w:rFonts w:ascii="Arial" w:hAnsi="Arial" w:cs="Arial"/>
          <w:sz w:val="20"/>
          <w:szCs w:val="20"/>
        </w:rPr>
      </w:pPr>
    </w:p>
    <w:p w14:paraId="617994DC" w14:textId="77777777" w:rsidR="00CD349B" w:rsidRPr="0029071E" w:rsidRDefault="00CD349B" w:rsidP="00CD349B">
      <w:pPr>
        <w:pStyle w:val="Title"/>
        <w:jc w:val="left"/>
        <w:rPr>
          <w:rFonts w:ascii="Arial" w:hAnsi="Arial" w:cs="Arial"/>
          <w:caps/>
          <w:sz w:val="28"/>
          <w:szCs w:val="28"/>
          <w:u w:val="single"/>
        </w:rPr>
      </w:pPr>
      <w:r w:rsidRPr="0029071E">
        <w:rPr>
          <w:rFonts w:ascii="Arial" w:hAnsi="Arial" w:cs="Arial"/>
          <w:caps/>
          <w:sz w:val="28"/>
          <w:szCs w:val="28"/>
          <w:u w:val="single"/>
        </w:rPr>
        <w:t>Integrity</w:t>
      </w:r>
    </w:p>
    <w:p w14:paraId="1050B48F" w14:textId="77777777" w:rsidR="00CD349B" w:rsidRPr="000E3B3C" w:rsidRDefault="00CD349B" w:rsidP="00CD349B">
      <w:pPr>
        <w:rPr>
          <w:rFonts w:ascii="Arial" w:hAnsi="Arial" w:cs="Arial"/>
          <w:bCs/>
          <w:sz w:val="20"/>
          <w:szCs w:val="20"/>
        </w:rPr>
      </w:pPr>
    </w:p>
    <w:p w14:paraId="032B965D" w14:textId="77777777" w:rsidR="00CD349B" w:rsidRDefault="00CD349B" w:rsidP="00CD349B">
      <w:pPr>
        <w:rPr>
          <w:rFonts w:ascii="Arial" w:hAnsi="Arial" w:cs="Arial"/>
        </w:rPr>
      </w:pPr>
      <w:r w:rsidRPr="00F303CE">
        <w:rPr>
          <w:rFonts w:ascii="Arial" w:hAnsi="Arial" w:cs="Arial"/>
        </w:rPr>
        <w:t>I expect complete honesty and integrity from each student.  There will be occasions when you will be allowed to share information</w:t>
      </w:r>
      <w:r>
        <w:rPr>
          <w:rFonts w:ascii="Arial" w:hAnsi="Arial" w:cs="Arial"/>
        </w:rPr>
        <w:t xml:space="preserve"> with other students</w:t>
      </w:r>
      <w:r w:rsidRPr="00F303CE">
        <w:rPr>
          <w:rFonts w:ascii="Arial" w:hAnsi="Arial" w:cs="Arial"/>
        </w:rPr>
        <w:t xml:space="preserve">, and </w:t>
      </w:r>
      <w:r>
        <w:rPr>
          <w:rFonts w:ascii="Arial" w:hAnsi="Arial" w:cs="Arial"/>
        </w:rPr>
        <w:t>I</w:t>
      </w:r>
      <w:r w:rsidRPr="00F303CE">
        <w:rPr>
          <w:rFonts w:ascii="Arial" w:hAnsi="Arial" w:cs="Arial"/>
        </w:rPr>
        <w:t xml:space="preserve"> will tell you this clearly</w:t>
      </w:r>
      <w:r>
        <w:rPr>
          <w:rFonts w:ascii="Arial" w:hAnsi="Arial" w:cs="Arial"/>
        </w:rPr>
        <w:t xml:space="preserve"> in advance</w:t>
      </w:r>
      <w:r w:rsidRPr="00F303CE">
        <w:rPr>
          <w:rFonts w:ascii="Arial" w:hAnsi="Arial" w:cs="Arial"/>
        </w:rPr>
        <w:t>.</w:t>
      </w:r>
      <w:r>
        <w:rPr>
          <w:rFonts w:ascii="Arial" w:hAnsi="Arial" w:cs="Arial"/>
        </w:rPr>
        <w:t xml:space="preserve"> </w:t>
      </w:r>
      <w:r w:rsidRPr="00F303CE">
        <w:rPr>
          <w:rFonts w:ascii="Arial" w:hAnsi="Arial" w:cs="Arial"/>
        </w:rPr>
        <w:t xml:space="preserve"> While you may work together on certain ass</w:t>
      </w:r>
      <w:r>
        <w:rPr>
          <w:rFonts w:ascii="Arial" w:hAnsi="Arial" w:cs="Arial"/>
        </w:rPr>
        <w:t>ignments, you are not</w:t>
      </w:r>
      <w:r w:rsidRPr="00F303CE">
        <w:rPr>
          <w:rFonts w:ascii="Arial" w:hAnsi="Arial" w:cs="Arial"/>
        </w:rPr>
        <w:t xml:space="preserve"> allowed to copy another student’s work.  Students that copy work and students that allow their work to be copied are both at fault.  Both parties will receive a zero.  Please see your handbook for a more complete discussion of the honor code of the school.</w:t>
      </w:r>
    </w:p>
    <w:p w14:paraId="3A341B0B" w14:textId="77777777" w:rsidR="007E2EE0" w:rsidRPr="000E3B3C" w:rsidRDefault="007E2EE0" w:rsidP="007E2EE0">
      <w:pPr>
        <w:rPr>
          <w:rFonts w:ascii="Arial" w:hAnsi="Arial" w:cs="Arial"/>
          <w:sz w:val="20"/>
          <w:szCs w:val="20"/>
        </w:rPr>
      </w:pPr>
    </w:p>
    <w:p w14:paraId="7BFE43BF" w14:textId="77777777" w:rsidR="007E2EE0" w:rsidRPr="000E3B3C" w:rsidRDefault="007E2EE0" w:rsidP="007E2EE0">
      <w:pPr>
        <w:rPr>
          <w:rFonts w:ascii="Arial" w:hAnsi="Arial" w:cs="Arial"/>
          <w:sz w:val="20"/>
          <w:szCs w:val="20"/>
        </w:rPr>
      </w:pPr>
    </w:p>
    <w:p w14:paraId="6479E38E" w14:textId="77777777" w:rsidR="007E2EE0" w:rsidRPr="0029071E" w:rsidRDefault="007E2EE0" w:rsidP="007E2EE0">
      <w:pPr>
        <w:pStyle w:val="Title"/>
        <w:jc w:val="left"/>
        <w:rPr>
          <w:rFonts w:ascii="Arial" w:hAnsi="Arial" w:cs="Arial"/>
          <w:caps/>
          <w:sz w:val="28"/>
          <w:szCs w:val="28"/>
          <w:u w:val="single"/>
        </w:rPr>
      </w:pPr>
      <w:r>
        <w:rPr>
          <w:rFonts w:ascii="Arial" w:hAnsi="Arial" w:cs="Arial"/>
          <w:caps/>
          <w:sz w:val="28"/>
          <w:szCs w:val="28"/>
          <w:u w:val="single"/>
        </w:rPr>
        <w:t xml:space="preserve">SMART </w:t>
      </w:r>
      <w:r w:rsidR="00174453">
        <w:rPr>
          <w:rFonts w:ascii="Arial" w:hAnsi="Arial" w:cs="Arial"/>
          <w:caps/>
          <w:sz w:val="28"/>
          <w:szCs w:val="28"/>
          <w:u w:val="single"/>
        </w:rPr>
        <w:t>TIME</w:t>
      </w:r>
    </w:p>
    <w:p w14:paraId="331BB174" w14:textId="77777777" w:rsidR="007E2EE0" w:rsidRPr="000E3B3C" w:rsidRDefault="007E2EE0" w:rsidP="007E2EE0">
      <w:pPr>
        <w:rPr>
          <w:rFonts w:ascii="Arial" w:hAnsi="Arial" w:cs="Arial"/>
          <w:bCs/>
          <w:sz w:val="20"/>
          <w:szCs w:val="20"/>
        </w:rPr>
      </w:pPr>
    </w:p>
    <w:p w14:paraId="48737413" w14:textId="77777777" w:rsidR="009E4E32" w:rsidRPr="00DC24DF" w:rsidRDefault="007E2EE0" w:rsidP="009E4E32">
      <w:pPr>
        <w:tabs>
          <w:tab w:val="left" w:pos="180"/>
        </w:tabs>
        <w:ind w:right="-324"/>
        <w:rPr>
          <w:rFonts w:ascii="Arial" w:hAnsi="Arial" w:cs="Arial"/>
        </w:rPr>
      </w:pPr>
      <w:r>
        <w:rPr>
          <w:rFonts w:ascii="Arial" w:hAnsi="Arial" w:cs="Arial"/>
        </w:rPr>
        <w:t xml:space="preserve">We have time built within the school day to get extra help or for enrichment.  Our tutorial time will be spent on extra help, </w:t>
      </w:r>
      <w:r w:rsidR="00174453">
        <w:rPr>
          <w:rFonts w:ascii="Arial" w:hAnsi="Arial" w:cs="Arial"/>
        </w:rPr>
        <w:t xml:space="preserve">unit exam preparation (especially for FRQ’s), unit </w:t>
      </w:r>
      <w:r>
        <w:rPr>
          <w:rFonts w:ascii="Arial" w:hAnsi="Arial" w:cs="Arial"/>
        </w:rPr>
        <w:t>exam make-up</w:t>
      </w:r>
      <w:r w:rsidR="00174453">
        <w:rPr>
          <w:rFonts w:ascii="Arial" w:hAnsi="Arial" w:cs="Arial"/>
        </w:rPr>
        <w:t>s</w:t>
      </w:r>
      <w:r>
        <w:rPr>
          <w:rFonts w:ascii="Arial" w:hAnsi="Arial" w:cs="Arial"/>
        </w:rPr>
        <w:t xml:space="preserve">, </w:t>
      </w:r>
      <w:r w:rsidR="00174453">
        <w:rPr>
          <w:rFonts w:ascii="Arial" w:hAnsi="Arial" w:cs="Arial"/>
        </w:rPr>
        <w:t xml:space="preserve">unit </w:t>
      </w:r>
      <w:r>
        <w:rPr>
          <w:rFonts w:ascii="Arial" w:hAnsi="Arial" w:cs="Arial"/>
        </w:rPr>
        <w:t>exam corrections, extra work time, or a chance to more deeply explore some of the more complicated or interesting concepts we will cover in class.</w:t>
      </w:r>
    </w:p>
    <w:p w14:paraId="1038DAF1" w14:textId="77777777" w:rsidR="007E2EE0" w:rsidRDefault="007E2EE0" w:rsidP="007E2EE0">
      <w:pPr>
        <w:rPr>
          <w:rFonts w:ascii="Arial" w:hAnsi="Arial" w:cs="Arial"/>
          <w:sz w:val="20"/>
          <w:szCs w:val="20"/>
        </w:rPr>
      </w:pPr>
    </w:p>
    <w:p w14:paraId="70340173" w14:textId="77777777" w:rsidR="009E4E32" w:rsidRPr="000E3B3C" w:rsidRDefault="009E4E32" w:rsidP="007E2EE0">
      <w:pPr>
        <w:rPr>
          <w:rFonts w:ascii="Arial" w:hAnsi="Arial" w:cs="Arial"/>
          <w:sz w:val="20"/>
          <w:szCs w:val="20"/>
        </w:rPr>
      </w:pPr>
    </w:p>
    <w:p w14:paraId="162897EF" w14:textId="77777777" w:rsidR="00FB1D84" w:rsidRPr="0029071E" w:rsidRDefault="00FB1D84" w:rsidP="00FB1D84">
      <w:pPr>
        <w:rPr>
          <w:rFonts w:ascii="Arial" w:hAnsi="Arial" w:cs="Arial"/>
          <w:b/>
          <w:caps/>
          <w:sz w:val="28"/>
          <w:szCs w:val="28"/>
          <w:u w:val="single"/>
        </w:rPr>
      </w:pPr>
      <w:r w:rsidRPr="0029071E">
        <w:rPr>
          <w:rFonts w:ascii="Arial" w:hAnsi="Arial" w:cs="Arial"/>
          <w:b/>
          <w:caps/>
          <w:sz w:val="28"/>
          <w:szCs w:val="28"/>
          <w:u w:val="single"/>
        </w:rPr>
        <w:lastRenderedPageBreak/>
        <w:t>Absences</w:t>
      </w:r>
    </w:p>
    <w:p w14:paraId="2E5968BE" w14:textId="77777777" w:rsidR="00FB1D84" w:rsidRPr="00D85113" w:rsidRDefault="00FB1D84" w:rsidP="00FB1D84">
      <w:pPr>
        <w:rPr>
          <w:rFonts w:ascii="Arial" w:hAnsi="Arial" w:cs="Arial"/>
          <w:sz w:val="20"/>
          <w:szCs w:val="20"/>
        </w:rPr>
      </w:pPr>
    </w:p>
    <w:p w14:paraId="37140E5A" w14:textId="77777777" w:rsidR="009E4E32" w:rsidRDefault="009E4E32" w:rsidP="009E4E32">
      <w:pPr>
        <w:tabs>
          <w:tab w:val="left" w:pos="180"/>
        </w:tabs>
        <w:rPr>
          <w:rFonts w:ascii="Arial" w:hAnsi="Arial" w:cs="Arial"/>
        </w:rPr>
      </w:pPr>
      <w:r w:rsidRPr="009077A7">
        <w:rPr>
          <w:rFonts w:ascii="Arial" w:hAnsi="Arial" w:cs="Arial"/>
        </w:rPr>
        <w:t xml:space="preserve">The school attendance policy will be enforced.  </w:t>
      </w:r>
      <w:r>
        <w:rPr>
          <w:rFonts w:ascii="Arial" w:hAnsi="Arial" w:cs="Arial"/>
        </w:rPr>
        <w:t>T</w:t>
      </w:r>
      <w:r w:rsidRPr="009077A7">
        <w:rPr>
          <w:rFonts w:ascii="Arial" w:hAnsi="Arial" w:cs="Arial"/>
        </w:rPr>
        <w:t xml:space="preserve">ardies </w:t>
      </w:r>
      <w:r>
        <w:rPr>
          <w:rFonts w:ascii="Arial" w:hAnsi="Arial" w:cs="Arial"/>
        </w:rPr>
        <w:t>may result in a detention as set forth by the administration</w:t>
      </w:r>
      <w:r w:rsidRPr="009077A7">
        <w:rPr>
          <w:rFonts w:ascii="Arial" w:hAnsi="Arial" w:cs="Arial"/>
        </w:rPr>
        <w:t>.</w:t>
      </w:r>
    </w:p>
    <w:p w14:paraId="1777578F" w14:textId="77777777" w:rsidR="00FB1D84" w:rsidRPr="00D85113" w:rsidRDefault="00FB1D84" w:rsidP="00FB1D84">
      <w:pPr>
        <w:rPr>
          <w:rFonts w:ascii="Arial" w:hAnsi="Arial" w:cs="Arial"/>
          <w:sz w:val="20"/>
          <w:szCs w:val="20"/>
        </w:rPr>
      </w:pPr>
    </w:p>
    <w:p w14:paraId="5866B9A7" w14:textId="77777777" w:rsidR="00AB6C1F" w:rsidRDefault="00FB1D84" w:rsidP="00FB1D84">
      <w:pPr>
        <w:rPr>
          <w:rFonts w:ascii="Arial" w:hAnsi="Arial" w:cs="Arial"/>
        </w:rPr>
      </w:pPr>
      <w:r w:rsidRPr="00F303CE">
        <w:rPr>
          <w:rFonts w:ascii="Arial" w:hAnsi="Arial" w:cs="Arial"/>
        </w:rPr>
        <w:t>If you are absent, it is your responsibility to check with the teacher regarding your missing assignments the day you return.  You have the same number of days that you were absent to make-up the work.  If the work is not</w:t>
      </w:r>
      <w:r w:rsidR="00804EF8">
        <w:rPr>
          <w:rFonts w:ascii="Arial" w:hAnsi="Arial" w:cs="Arial"/>
        </w:rPr>
        <w:t xml:space="preserve"> turned in by</w:t>
      </w:r>
      <w:r>
        <w:rPr>
          <w:rFonts w:ascii="Arial" w:hAnsi="Arial" w:cs="Arial"/>
        </w:rPr>
        <w:t xml:space="preserve"> then</w:t>
      </w:r>
      <w:r w:rsidR="00804EF8">
        <w:rPr>
          <w:rFonts w:ascii="Arial" w:hAnsi="Arial" w:cs="Arial"/>
        </w:rPr>
        <w:t>,</w:t>
      </w:r>
      <w:r>
        <w:rPr>
          <w:rFonts w:ascii="Arial" w:hAnsi="Arial" w:cs="Arial"/>
        </w:rPr>
        <w:t xml:space="preserve"> it</w:t>
      </w:r>
      <w:r w:rsidRPr="00F303CE">
        <w:rPr>
          <w:rFonts w:ascii="Arial" w:hAnsi="Arial" w:cs="Arial"/>
        </w:rPr>
        <w:t xml:space="preserve"> will be considered late.</w:t>
      </w:r>
    </w:p>
    <w:p w14:paraId="77ED180D" w14:textId="77777777" w:rsidR="00AB6C1F" w:rsidRDefault="00AB6C1F" w:rsidP="00FB1D84">
      <w:pPr>
        <w:rPr>
          <w:rFonts w:ascii="Arial" w:hAnsi="Arial" w:cs="Arial"/>
          <w:sz w:val="20"/>
          <w:szCs w:val="20"/>
        </w:rPr>
      </w:pPr>
    </w:p>
    <w:p w14:paraId="5DC0A980" w14:textId="77777777" w:rsidR="009F7B39" w:rsidRDefault="009F7B39" w:rsidP="009F7B39">
      <w:pPr>
        <w:rPr>
          <w:rFonts w:ascii="Arial" w:hAnsi="Arial" w:cs="Arial"/>
        </w:rPr>
      </w:pPr>
      <w:r>
        <w:rPr>
          <w:rFonts w:ascii="Arial" w:hAnsi="Arial" w:cs="Arial"/>
        </w:rPr>
        <w:t xml:space="preserve">The expectation is that you are here for all announced exams/quizzes.  </w:t>
      </w:r>
      <w:r w:rsidRPr="00F303CE">
        <w:rPr>
          <w:rFonts w:ascii="Arial" w:hAnsi="Arial" w:cs="Arial"/>
        </w:rPr>
        <w:t xml:space="preserve">If you are absent the day of a quiz or </w:t>
      </w:r>
      <w:r>
        <w:rPr>
          <w:rFonts w:ascii="Arial" w:hAnsi="Arial" w:cs="Arial"/>
        </w:rPr>
        <w:t>exam</w:t>
      </w:r>
      <w:r w:rsidRPr="00F303CE">
        <w:rPr>
          <w:rFonts w:ascii="Arial" w:hAnsi="Arial" w:cs="Arial"/>
        </w:rPr>
        <w:t>, be</w:t>
      </w:r>
      <w:r>
        <w:rPr>
          <w:rFonts w:ascii="Arial" w:hAnsi="Arial" w:cs="Arial"/>
        </w:rPr>
        <w:t xml:space="preserve"> prepared to make it up in class</w:t>
      </w:r>
      <w:r w:rsidRPr="00F303CE">
        <w:rPr>
          <w:rFonts w:ascii="Arial" w:hAnsi="Arial" w:cs="Arial"/>
        </w:rPr>
        <w:t xml:space="preserve"> </w:t>
      </w:r>
      <w:r w:rsidRPr="00C62E76">
        <w:rPr>
          <w:rFonts w:ascii="Arial" w:hAnsi="Arial" w:cs="Arial"/>
          <w:b/>
          <w:i/>
          <w:u w:val="single"/>
        </w:rPr>
        <w:t>the day you return</w:t>
      </w:r>
      <w:r>
        <w:rPr>
          <w:rFonts w:ascii="Arial" w:hAnsi="Arial" w:cs="Arial"/>
        </w:rPr>
        <w:t>.  Be aware that the exam you will be taking when you get back will not be the same one that was given on</w:t>
      </w:r>
      <w:r w:rsidR="00C62E76" w:rsidRPr="00FD5E8F">
        <w:rPr>
          <w:rFonts w:ascii="Arial" w:hAnsi="Arial" w:cs="Arial"/>
        </w:rPr>
        <w:t xml:space="preserve"> </w:t>
      </w:r>
      <w:r>
        <w:rPr>
          <w:rFonts w:ascii="Arial" w:hAnsi="Arial" w:cs="Arial"/>
        </w:rPr>
        <w:t xml:space="preserve">the regular exam day…it will </w:t>
      </w:r>
      <w:r w:rsidR="00017C80">
        <w:rPr>
          <w:rFonts w:ascii="Arial" w:hAnsi="Arial" w:cs="Arial"/>
        </w:rPr>
        <w:t xml:space="preserve">potentially </w:t>
      </w:r>
      <w:r>
        <w:rPr>
          <w:rFonts w:ascii="Arial" w:hAnsi="Arial" w:cs="Arial"/>
        </w:rPr>
        <w:t xml:space="preserve">be more difficult. </w:t>
      </w:r>
      <w:r w:rsidR="00C62E76" w:rsidRPr="00FD5E8F">
        <w:rPr>
          <w:rFonts w:ascii="Arial" w:hAnsi="Arial" w:cs="Arial"/>
        </w:rPr>
        <w:t xml:space="preserve"> </w:t>
      </w:r>
      <w:r w:rsidRPr="00FD5E8F">
        <w:rPr>
          <w:rFonts w:ascii="Arial" w:hAnsi="Arial" w:cs="Arial"/>
        </w:rPr>
        <w:t xml:space="preserve">An </w:t>
      </w:r>
      <w:r w:rsidRPr="009E4E32">
        <w:rPr>
          <w:rFonts w:ascii="Arial" w:hAnsi="Arial" w:cs="Arial"/>
          <w:i/>
          <w:u w:val="single"/>
        </w:rPr>
        <w:t>unexcused</w:t>
      </w:r>
      <w:r w:rsidRPr="00FD5E8F">
        <w:rPr>
          <w:rFonts w:ascii="Arial" w:hAnsi="Arial" w:cs="Arial"/>
        </w:rPr>
        <w:t xml:space="preserve"> absence the day</w:t>
      </w:r>
      <w:r>
        <w:rPr>
          <w:rFonts w:ascii="Arial" w:hAnsi="Arial" w:cs="Arial"/>
        </w:rPr>
        <w:t xml:space="preserve"> of an</w:t>
      </w:r>
      <w:r w:rsidRPr="00FD5E8F">
        <w:rPr>
          <w:rFonts w:ascii="Arial" w:hAnsi="Arial" w:cs="Arial"/>
        </w:rPr>
        <w:t xml:space="preserve"> </w:t>
      </w:r>
      <w:r>
        <w:rPr>
          <w:rFonts w:ascii="Arial" w:hAnsi="Arial" w:cs="Arial"/>
        </w:rPr>
        <w:t>exam</w:t>
      </w:r>
      <w:r w:rsidRPr="00FD5E8F">
        <w:rPr>
          <w:rFonts w:ascii="Arial" w:hAnsi="Arial" w:cs="Arial"/>
        </w:rPr>
        <w:t xml:space="preserve"> will result in a </w:t>
      </w:r>
      <w:r>
        <w:rPr>
          <w:rFonts w:ascii="Arial" w:hAnsi="Arial" w:cs="Arial"/>
        </w:rPr>
        <w:t>score of zero.</w:t>
      </w:r>
    </w:p>
    <w:p w14:paraId="43337A3A" w14:textId="77777777" w:rsidR="009F7B39" w:rsidRDefault="009F7B39" w:rsidP="00FB1D84">
      <w:pPr>
        <w:rPr>
          <w:rFonts w:ascii="Arial" w:hAnsi="Arial" w:cs="Arial"/>
          <w:sz w:val="20"/>
          <w:szCs w:val="20"/>
        </w:rPr>
      </w:pPr>
    </w:p>
    <w:p w14:paraId="28E4DE09" w14:textId="77777777" w:rsidR="00474E99" w:rsidRDefault="00F95269" w:rsidP="00FB1D84">
      <w:pPr>
        <w:rPr>
          <w:rFonts w:ascii="Arial" w:hAnsi="Arial" w:cs="Arial"/>
        </w:rPr>
      </w:pPr>
      <w:r>
        <w:rPr>
          <w:rFonts w:ascii="Arial" w:hAnsi="Arial" w:cs="Arial"/>
        </w:rPr>
        <w:t>A</w:t>
      </w:r>
      <w:r w:rsidR="00474E99">
        <w:rPr>
          <w:rFonts w:ascii="Arial" w:hAnsi="Arial" w:cs="Arial"/>
        </w:rPr>
        <w:t xml:space="preserve">ssignments/papers/projects must be turned in on the due date even </w:t>
      </w:r>
      <w:r w:rsidR="00474E99" w:rsidRPr="001F0E84">
        <w:rPr>
          <w:rFonts w:ascii="Arial" w:hAnsi="Arial" w:cs="Arial"/>
          <w:b/>
          <w:i/>
          <w:u w:val="single"/>
        </w:rPr>
        <w:t>if you are absent</w:t>
      </w:r>
      <w:r w:rsidR="00474E99">
        <w:rPr>
          <w:rFonts w:ascii="Arial" w:hAnsi="Arial" w:cs="Arial"/>
        </w:rPr>
        <w:t xml:space="preserve">.  These types of assignments are </w:t>
      </w:r>
      <w:r w:rsidR="001F0E84">
        <w:rPr>
          <w:rFonts w:ascii="Arial" w:hAnsi="Arial" w:cs="Arial"/>
        </w:rPr>
        <w:t xml:space="preserve">always </w:t>
      </w:r>
      <w:r w:rsidR="00474E99">
        <w:rPr>
          <w:rFonts w:ascii="Arial" w:hAnsi="Arial" w:cs="Arial"/>
        </w:rPr>
        <w:t>completed in an electronic format (</w:t>
      </w:r>
      <w:r w:rsidR="001F0E84" w:rsidRPr="00E73761">
        <w:rPr>
          <w:rFonts w:ascii="Arial" w:hAnsi="Arial" w:cs="Arial"/>
          <w:i/>
        </w:rPr>
        <w:t xml:space="preserve">Microsoft </w:t>
      </w:r>
      <w:r w:rsidR="00E73761">
        <w:rPr>
          <w:rFonts w:ascii="Arial" w:hAnsi="Arial" w:cs="Arial"/>
          <w:i/>
        </w:rPr>
        <w:t>Word,</w:t>
      </w:r>
      <w:r w:rsidR="00474E99" w:rsidRPr="00E73761">
        <w:rPr>
          <w:rFonts w:ascii="Arial" w:hAnsi="Arial" w:cs="Arial"/>
          <w:i/>
        </w:rPr>
        <w:t xml:space="preserve"> PowerPoint</w:t>
      </w:r>
      <w:r w:rsidR="00E73761">
        <w:rPr>
          <w:rFonts w:ascii="Arial" w:hAnsi="Arial" w:cs="Arial"/>
          <w:i/>
        </w:rPr>
        <w:t>, etc.</w:t>
      </w:r>
      <w:r w:rsidR="00474E99">
        <w:rPr>
          <w:rFonts w:ascii="Arial" w:hAnsi="Arial" w:cs="Arial"/>
        </w:rPr>
        <w:t xml:space="preserve">) and therefore can </w:t>
      </w:r>
      <w:r w:rsidR="00971614">
        <w:rPr>
          <w:rFonts w:ascii="Arial" w:hAnsi="Arial" w:cs="Arial"/>
        </w:rPr>
        <w:t xml:space="preserve">easily </w:t>
      </w:r>
      <w:r w:rsidR="00474E99">
        <w:rPr>
          <w:rFonts w:ascii="Arial" w:hAnsi="Arial" w:cs="Arial"/>
        </w:rPr>
        <w:t>be e-mailed to me.</w:t>
      </w:r>
      <w:r w:rsidR="00A96CB3">
        <w:rPr>
          <w:rFonts w:ascii="Arial" w:hAnsi="Arial" w:cs="Arial"/>
        </w:rPr>
        <w:t xml:space="preserve">  For example, if you have class 5</w:t>
      </w:r>
      <w:r w:rsidR="00A96CB3" w:rsidRPr="00A96CB3">
        <w:rPr>
          <w:rFonts w:ascii="Arial" w:hAnsi="Arial" w:cs="Arial"/>
          <w:vertAlign w:val="superscript"/>
        </w:rPr>
        <w:t>th</w:t>
      </w:r>
      <w:r w:rsidR="00A96CB3">
        <w:rPr>
          <w:rFonts w:ascii="Arial" w:hAnsi="Arial" w:cs="Arial"/>
        </w:rPr>
        <w:t xml:space="preserve"> hour, your electronic assignment must be emailed by 5</w:t>
      </w:r>
      <w:r w:rsidR="00A96CB3" w:rsidRPr="00A96CB3">
        <w:rPr>
          <w:rFonts w:ascii="Arial" w:hAnsi="Arial" w:cs="Arial"/>
          <w:vertAlign w:val="superscript"/>
        </w:rPr>
        <w:t>th</w:t>
      </w:r>
      <w:r w:rsidR="00A96CB3">
        <w:rPr>
          <w:rFonts w:ascii="Arial" w:hAnsi="Arial" w:cs="Arial"/>
        </w:rPr>
        <w:t xml:space="preserve"> hour.</w:t>
      </w:r>
    </w:p>
    <w:p w14:paraId="6F26C660" w14:textId="77777777" w:rsidR="00021102" w:rsidRPr="00D85113" w:rsidRDefault="00021102" w:rsidP="00FB1D84">
      <w:pPr>
        <w:rPr>
          <w:rFonts w:ascii="Arial" w:hAnsi="Arial" w:cs="Arial"/>
          <w:sz w:val="20"/>
          <w:szCs w:val="20"/>
        </w:rPr>
      </w:pPr>
    </w:p>
    <w:p w14:paraId="3D95392D" w14:textId="77777777" w:rsidR="00FB1D84" w:rsidRDefault="00FB1D84" w:rsidP="00A96CB3">
      <w:pPr>
        <w:ind w:right="-234"/>
        <w:rPr>
          <w:rFonts w:ascii="Arial" w:hAnsi="Arial" w:cs="Arial"/>
        </w:rPr>
      </w:pPr>
      <w:r>
        <w:rPr>
          <w:rFonts w:ascii="Arial" w:hAnsi="Arial" w:cs="Arial"/>
        </w:rPr>
        <w:t>If there are extenuating circumstances, make sure that I am aware through either a written note or an e-mail from a parent or guardian.  I am willing to work with you if you have a problem.</w:t>
      </w:r>
    </w:p>
    <w:p w14:paraId="20BF4732" w14:textId="77777777" w:rsidR="00154128" w:rsidRPr="00D85113" w:rsidRDefault="00154128" w:rsidP="00642F9A">
      <w:pPr>
        <w:rPr>
          <w:rFonts w:ascii="Arial" w:hAnsi="Arial" w:cs="Arial"/>
          <w:sz w:val="20"/>
          <w:szCs w:val="20"/>
        </w:rPr>
      </w:pPr>
    </w:p>
    <w:p w14:paraId="651B0674" w14:textId="77777777" w:rsidR="00CD349B" w:rsidRPr="00D85113" w:rsidRDefault="00CD349B" w:rsidP="00642F9A">
      <w:pPr>
        <w:rPr>
          <w:rFonts w:ascii="Arial" w:hAnsi="Arial" w:cs="Arial"/>
          <w:sz w:val="20"/>
          <w:szCs w:val="20"/>
        </w:rPr>
      </w:pPr>
    </w:p>
    <w:p w14:paraId="58D3804F" w14:textId="77777777" w:rsidR="00CD349B" w:rsidRPr="00DA39BE" w:rsidRDefault="00DA39BE" w:rsidP="00DA39BE">
      <w:pPr>
        <w:rPr>
          <w:rFonts w:ascii="Arial" w:hAnsi="Arial" w:cs="Arial"/>
          <w:b/>
          <w:color w:val="000000"/>
          <w:sz w:val="28"/>
          <w:szCs w:val="28"/>
          <w:u w:val="single"/>
        </w:rPr>
      </w:pPr>
      <w:r w:rsidRPr="00DA39BE">
        <w:rPr>
          <w:rFonts w:ascii="Arial" w:hAnsi="Arial" w:cs="Arial"/>
          <w:b/>
          <w:color w:val="000000"/>
          <w:sz w:val="28"/>
          <w:szCs w:val="28"/>
          <w:u w:val="single"/>
        </w:rPr>
        <w:t>Class will run smoothly if you…</w:t>
      </w:r>
    </w:p>
    <w:p w14:paraId="44EE2D51" w14:textId="77777777" w:rsidR="00CD349B" w:rsidRPr="00021102" w:rsidRDefault="00CD349B" w:rsidP="00CD349B">
      <w:pPr>
        <w:rPr>
          <w:rFonts w:ascii="Arial" w:hAnsi="Arial" w:cs="Arial"/>
          <w:bCs/>
          <w:color w:val="000000"/>
          <w:sz w:val="20"/>
          <w:szCs w:val="20"/>
        </w:rPr>
      </w:pPr>
    </w:p>
    <w:p w14:paraId="004D555F" w14:textId="77777777" w:rsidR="00CD349B" w:rsidRPr="001131A9" w:rsidRDefault="00CD349B" w:rsidP="004E5235">
      <w:pPr>
        <w:ind w:left="360" w:hanging="360"/>
        <w:rPr>
          <w:rFonts w:ascii="Arial" w:hAnsi="Arial" w:cs="Arial"/>
          <w:color w:val="000000"/>
        </w:rPr>
      </w:pPr>
      <w:r w:rsidRPr="001131A9">
        <w:rPr>
          <w:rFonts w:ascii="Arial" w:hAnsi="Arial" w:cs="Arial"/>
          <w:color w:val="000000"/>
        </w:rPr>
        <w:t xml:space="preserve">1.  </w:t>
      </w:r>
      <w:r w:rsidRPr="001131A9">
        <w:rPr>
          <w:rFonts w:ascii="Arial" w:hAnsi="Arial" w:cs="Arial"/>
          <w:b/>
          <w:color w:val="000000"/>
        </w:rPr>
        <w:t>Get to class on time</w:t>
      </w:r>
      <w:r w:rsidRPr="001131A9">
        <w:rPr>
          <w:rFonts w:ascii="Arial" w:hAnsi="Arial" w:cs="Arial"/>
          <w:color w:val="000000"/>
        </w:rPr>
        <w:t xml:space="preserve"> - It is essential that you get to class on time because the scope of this course necessitates covering a lot of material i</w:t>
      </w:r>
      <w:r>
        <w:rPr>
          <w:rFonts w:ascii="Arial" w:hAnsi="Arial" w:cs="Arial"/>
          <w:color w:val="000000"/>
        </w:rPr>
        <w:t>n the time allotted.</w:t>
      </w:r>
    </w:p>
    <w:p w14:paraId="31D0C1EE" w14:textId="77777777" w:rsidR="00CD349B" w:rsidRPr="00D85113" w:rsidRDefault="00CD349B" w:rsidP="004E5235">
      <w:pPr>
        <w:ind w:left="360" w:hanging="360"/>
        <w:rPr>
          <w:rFonts w:ascii="Arial" w:hAnsi="Arial" w:cs="Arial"/>
          <w:color w:val="000000"/>
          <w:sz w:val="20"/>
          <w:szCs w:val="20"/>
        </w:rPr>
      </w:pPr>
    </w:p>
    <w:p w14:paraId="30AC8594" w14:textId="77777777" w:rsidR="00CD349B" w:rsidRPr="001131A9" w:rsidRDefault="00CD349B" w:rsidP="004E5235">
      <w:pPr>
        <w:ind w:left="360" w:hanging="360"/>
        <w:rPr>
          <w:rFonts w:ascii="Arial" w:hAnsi="Arial" w:cs="Arial"/>
          <w:b/>
          <w:color w:val="000000"/>
        </w:rPr>
      </w:pPr>
      <w:r w:rsidRPr="001131A9">
        <w:rPr>
          <w:rFonts w:ascii="Arial" w:hAnsi="Arial" w:cs="Arial"/>
          <w:color w:val="000000"/>
        </w:rPr>
        <w:t xml:space="preserve">2.  </w:t>
      </w:r>
      <w:r w:rsidRPr="001131A9">
        <w:rPr>
          <w:rFonts w:ascii="Arial" w:hAnsi="Arial" w:cs="Arial"/>
          <w:b/>
          <w:color w:val="000000"/>
        </w:rPr>
        <w:t xml:space="preserve">Hand in homework on time </w:t>
      </w:r>
      <w:r w:rsidRPr="001131A9">
        <w:rPr>
          <w:rFonts w:ascii="Arial" w:hAnsi="Arial" w:cs="Arial"/>
          <w:color w:val="000000"/>
        </w:rPr>
        <w:t>- To receive full credit, homework must be completed and handed in by the due date. Any work turned in late will lose 50% of its value.</w:t>
      </w:r>
    </w:p>
    <w:p w14:paraId="658D56E1" w14:textId="77777777" w:rsidR="003D17F1" w:rsidRPr="00D85113" w:rsidRDefault="003D17F1" w:rsidP="004E5235">
      <w:pPr>
        <w:ind w:left="360" w:hanging="360"/>
        <w:rPr>
          <w:rFonts w:ascii="Arial" w:hAnsi="Arial" w:cs="Arial"/>
          <w:color w:val="000000"/>
          <w:sz w:val="20"/>
          <w:szCs w:val="20"/>
        </w:rPr>
      </w:pPr>
    </w:p>
    <w:p w14:paraId="7A4AE6F4" w14:textId="77777777" w:rsidR="009E4E32" w:rsidRPr="009077A7" w:rsidRDefault="00CD349B" w:rsidP="009E4E32">
      <w:pPr>
        <w:ind w:left="360" w:hanging="360"/>
        <w:rPr>
          <w:rFonts w:ascii="Arial" w:hAnsi="Arial" w:cs="Arial"/>
        </w:rPr>
      </w:pPr>
      <w:r w:rsidRPr="001131A9">
        <w:rPr>
          <w:rFonts w:ascii="Arial" w:hAnsi="Arial" w:cs="Arial"/>
          <w:color w:val="000000"/>
        </w:rPr>
        <w:t xml:space="preserve">3.  </w:t>
      </w:r>
      <w:r w:rsidRPr="001131A9">
        <w:rPr>
          <w:rFonts w:ascii="Arial" w:hAnsi="Arial" w:cs="Arial"/>
          <w:b/>
          <w:color w:val="000000"/>
        </w:rPr>
        <w:t xml:space="preserve">Leave it in the bag </w:t>
      </w:r>
      <w:r>
        <w:rPr>
          <w:rFonts w:ascii="Arial" w:hAnsi="Arial" w:cs="Arial"/>
          <w:color w:val="000000"/>
        </w:rPr>
        <w:t>–</w:t>
      </w:r>
      <w:r w:rsidRPr="001131A9">
        <w:rPr>
          <w:rFonts w:ascii="Arial" w:hAnsi="Arial" w:cs="Arial"/>
          <w:color w:val="000000"/>
        </w:rPr>
        <w:t xml:space="preserve"> </w:t>
      </w:r>
      <w:r w:rsidR="003D17F1" w:rsidRPr="003D17F1">
        <w:rPr>
          <w:rFonts w:ascii="Arial" w:hAnsi="Arial" w:cs="Arial"/>
          <w:color w:val="000000"/>
        </w:rPr>
        <w:t xml:space="preserve">I will not allow </w:t>
      </w:r>
      <w:r w:rsidR="003D17F1" w:rsidRPr="003D17F1">
        <w:rPr>
          <w:rFonts w:ascii="Arial" w:hAnsi="Arial" w:cs="Arial"/>
          <w:color w:val="000000"/>
          <w:u w:val="single"/>
        </w:rPr>
        <w:t>electronic devices</w:t>
      </w:r>
      <w:r w:rsidR="003D17F1" w:rsidRPr="003D17F1">
        <w:rPr>
          <w:rFonts w:ascii="Arial" w:hAnsi="Arial" w:cs="Arial"/>
          <w:color w:val="000000"/>
        </w:rPr>
        <w:t xml:space="preserve"> to become distractions.  </w:t>
      </w:r>
      <w:r w:rsidR="009E4E32">
        <w:rPr>
          <w:rFonts w:ascii="Arial" w:hAnsi="Arial" w:cs="Arial"/>
          <w:color w:val="000000"/>
        </w:rPr>
        <w:t>C</w:t>
      </w:r>
      <w:r w:rsidR="009E4E32" w:rsidRPr="009077A7">
        <w:rPr>
          <w:rFonts w:ascii="Arial" w:hAnsi="Arial" w:cs="Arial"/>
        </w:rPr>
        <w:t>ell phones/</w:t>
      </w:r>
      <w:r w:rsidR="009E4E32">
        <w:rPr>
          <w:rFonts w:ascii="Arial" w:hAnsi="Arial" w:cs="Arial"/>
        </w:rPr>
        <w:t xml:space="preserve">tablets should be put away, especially during instruction time. </w:t>
      </w:r>
      <w:r w:rsidR="009E4E32">
        <w:rPr>
          <w:rFonts w:ascii="Arial" w:hAnsi="Arial" w:cs="Arial"/>
          <w:color w:val="000000"/>
        </w:rPr>
        <w:t xml:space="preserve"> </w:t>
      </w:r>
      <w:r w:rsidR="009E4E32">
        <w:rPr>
          <w:rFonts w:ascii="Arial" w:hAnsi="Arial" w:cs="Arial"/>
        </w:rPr>
        <w:t xml:space="preserve">Any use of cell phones should be for </w:t>
      </w:r>
      <w:r w:rsidR="009E4E32" w:rsidRPr="006412A4">
        <w:rPr>
          <w:rFonts w:ascii="Arial" w:hAnsi="Arial" w:cs="Arial"/>
          <w:u w:val="single"/>
        </w:rPr>
        <w:t>educational</w:t>
      </w:r>
      <w:r w:rsidR="009E4E32">
        <w:rPr>
          <w:rFonts w:ascii="Arial" w:hAnsi="Arial" w:cs="Arial"/>
        </w:rPr>
        <w:t xml:space="preserve"> purposes only – accessing PowerSchool or Canvas.  School policy states that teachers have the right to confiscate your phone/tablet if they become a distraction.  Ultimately, the expectation is that all students are engaged and distractions of any kind are kept to a minimum.</w:t>
      </w:r>
    </w:p>
    <w:p w14:paraId="268B0A17" w14:textId="77777777" w:rsidR="00CD349B" w:rsidRPr="00D85113" w:rsidRDefault="00CD349B" w:rsidP="004E5235">
      <w:pPr>
        <w:ind w:left="360" w:hanging="360"/>
        <w:rPr>
          <w:rFonts w:ascii="Arial" w:hAnsi="Arial" w:cs="Arial"/>
          <w:color w:val="000000"/>
          <w:sz w:val="20"/>
          <w:szCs w:val="20"/>
        </w:rPr>
      </w:pPr>
    </w:p>
    <w:p w14:paraId="3F0EDA1D" w14:textId="77777777" w:rsidR="003D17F1" w:rsidRPr="003D17F1" w:rsidRDefault="00CD349B" w:rsidP="003D17F1">
      <w:pPr>
        <w:ind w:left="360" w:right="216" w:hanging="360"/>
        <w:rPr>
          <w:rFonts w:ascii="Arial" w:hAnsi="Arial" w:cs="Arial"/>
        </w:rPr>
      </w:pPr>
      <w:r w:rsidRPr="00A22209">
        <w:rPr>
          <w:rFonts w:ascii="Arial" w:hAnsi="Arial" w:cs="Arial"/>
          <w:color w:val="000000"/>
        </w:rPr>
        <w:t xml:space="preserve">4.  </w:t>
      </w:r>
      <w:r w:rsidRPr="00DA39BE">
        <w:rPr>
          <w:rFonts w:ascii="Arial" w:hAnsi="Arial" w:cs="Arial"/>
          <w:b/>
          <w:bCs/>
        </w:rPr>
        <w:t>Visit the restroom</w:t>
      </w:r>
      <w:r w:rsidR="00DA39BE">
        <w:rPr>
          <w:rFonts w:ascii="Arial" w:hAnsi="Arial" w:cs="Arial"/>
          <w:b/>
          <w:bCs/>
        </w:rPr>
        <w:t xml:space="preserve">, </w:t>
      </w:r>
      <w:r w:rsidRPr="00DA39BE">
        <w:rPr>
          <w:rFonts w:ascii="Arial" w:hAnsi="Arial" w:cs="Arial"/>
          <w:b/>
          <w:bCs/>
        </w:rPr>
        <w:t>drinking fountain</w:t>
      </w:r>
      <w:r w:rsidR="00DA39BE">
        <w:rPr>
          <w:rFonts w:ascii="Arial" w:hAnsi="Arial" w:cs="Arial"/>
          <w:b/>
          <w:bCs/>
        </w:rPr>
        <w:t>, or locker</w:t>
      </w:r>
      <w:r w:rsidRPr="00DA39BE">
        <w:rPr>
          <w:rFonts w:ascii="Arial" w:hAnsi="Arial" w:cs="Arial"/>
          <w:b/>
          <w:bCs/>
        </w:rPr>
        <w:t xml:space="preserve"> </w:t>
      </w:r>
      <w:r w:rsidRPr="00DA39BE">
        <w:rPr>
          <w:rFonts w:ascii="Arial" w:hAnsi="Arial" w:cs="Arial"/>
          <w:b/>
          <w:bCs/>
          <w:i/>
          <w:iCs/>
        </w:rPr>
        <w:t>during passing time</w:t>
      </w:r>
      <w:r w:rsidRPr="00A22209">
        <w:rPr>
          <w:rFonts w:ascii="Arial" w:hAnsi="Arial" w:cs="Arial"/>
        </w:rPr>
        <w:t xml:space="preserve"> – plan ahead.  </w:t>
      </w:r>
      <w:r w:rsidR="003D17F1" w:rsidRPr="003D17F1">
        <w:rPr>
          <w:rFonts w:ascii="Arial" w:hAnsi="Arial" w:cs="Arial"/>
          <w:i/>
          <w:iCs/>
        </w:rPr>
        <w:t>If you would like to go to the restroom, you will be asked to leave your cell phone on my desk in order to get the restroom pass.</w:t>
      </w:r>
    </w:p>
    <w:p w14:paraId="37D2687F" w14:textId="77777777" w:rsidR="00CD349B" w:rsidRPr="00D85113" w:rsidRDefault="00CD349B" w:rsidP="004E5235">
      <w:pPr>
        <w:ind w:left="360" w:hanging="360"/>
        <w:rPr>
          <w:rFonts w:ascii="Arial" w:hAnsi="Arial" w:cs="Arial"/>
          <w:color w:val="000000"/>
          <w:sz w:val="20"/>
          <w:szCs w:val="20"/>
        </w:rPr>
      </w:pPr>
    </w:p>
    <w:p w14:paraId="1DFFA170" w14:textId="77777777" w:rsidR="00CD349B" w:rsidRPr="001131A9" w:rsidRDefault="00CD349B" w:rsidP="004E5235">
      <w:pPr>
        <w:ind w:left="360" w:hanging="360"/>
        <w:rPr>
          <w:rFonts w:ascii="Arial" w:hAnsi="Arial" w:cs="Arial"/>
          <w:color w:val="000000"/>
        </w:rPr>
      </w:pPr>
      <w:r>
        <w:rPr>
          <w:rFonts w:ascii="Arial" w:hAnsi="Arial" w:cs="Arial"/>
          <w:color w:val="000000"/>
        </w:rPr>
        <w:t>5</w:t>
      </w:r>
      <w:r w:rsidRPr="001131A9">
        <w:rPr>
          <w:rFonts w:ascii="Arial" w:hAnsi="Arial" w:cs="Arial"/>
          <w:color w:val="000000"/>
        </w:rPr>
        <w:t xml:space="preserve">.  </w:t>
      </w:r>
      <w:r w:rsidRPr="001131A9">
        <w:rPr>
          <w:rFonts w:ascii="Arial" w:hAnsi="Arial" w:cs="Arial"/>
          <w:b/>
          <w:color w:val="000000"/>
        </w:rPr>
        <w:t xml:space="preserve">Get involved </w:t>
      </w:r>
      <w:r w:rsidRPr="001131A9">
        <w:rPr>
          <w:rFonts w:ascii="Arial" w:hAnsi="Arial" w:cs="Arial"/>
          <w:color w:val="000000"/>
        </w:rPr>
        <w:t xml:space="preserve">- Topics discussed in class deal with current, real-world issues.  Asking questions about, and developing an interest in these topics are significant steps toward </w:t>
      </w:r>
      <w:r w:rsidRPr="000818CE">
        <w:rPr>
          <w:rFonts w:ascii="Arial" w:hAnsi="Arial" w:cs="Arial"/>
          <w:color w:val="000000"/>
        </w:rPr>
        <w:t xml:space="preserve">meaningful learning and will </w:t>
      </w:r>
      <w:r>
        <w:rPr>
          <w:rFonts w:ascii="Arial" w:hAnsi="Arial" w:cs="Arial"/>
          <w:color w:val="000000"/>
        </w:rPr>
        <w:t>affect</w:t>
      </w:r>
      <w:r w:rsidRPr="000818CE">
        <w:rPr>
          <w:rFonts w:ascii="Arial" w:hAnsi="Arial" w:cs="Arial"/>
          <w:color w:val="000000"/>
        </w:rPr>
        <w:t xml:space="preserve"> your grade.</w:t>
      </w:r>
    </w:p>
    <w:p w14:paraId="72E0FC3C" w14:textId="77777777" w:rsidR="00D92CFD" w:rsidRPr="00225B94" w:rsidRDefault="00D92CFD" w:rsidP="00D92CFD">
      <w:pPr>
        <w:rPr>
          <w:rFonts w:ascii="Arial" w:hAnsi="Arial" w:cs="Arial"/>
          <w:caps/>
        </w:rPr>
      </w:pPr>
    </w:p>
    <w:sectPr w:rsidR="00D92CFD" w:rsidRPr="00225B94" w:rsidSect="0042675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E7862"/>
    <w:multiLevelType w:val="hybridMultilevel"/>
    <w:tmpl w:val="ED1A87D0"/>
    <w:lvl w:ilvl="0" w:tplc="75B8921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6F4DE5"/>
    <w:multiLevelType w:val="hybridMultilevel"/>
    <w:tmpl w:val="F350C55A"/>
    <w:lvl w:ilvl="0" w:tplc="04090001">
      <w:start w:val="1"/>
      <w:numFmt w:val="bullet"/>
      <w:lvlText w:val=""/>
      <w:lvlJc w:val="left"/>
      <w:pPr>
        <w:tabs>
          <w:tab w:val="num" w:pos="1440"/>
        </w:tabs>
        <w:ind w:left="1440" w:hanging="360"/>
      </w:pPr>
      <w:rPr>
        <w:rFonts w:ascii="Symbol" w:hAnsi="Symbol" w:hint="default"/>
      </w:rPr>
    </w:lvl>
    <w:lvl w:ilvl="1" w:tplc="F606DCCA">
      <w:start w:val="1"/>
      <w:numFmt w:val="bullet"/>
      <w:lvlText w:val=""/>
      <w:lvlJc w:val="left"/>
      <w:pPr>
        <w:tabs>
          <w:tab w:val="num" w:pos="2160"/>
        </w:tabs>
        <w:ind w:left="2160" w:hanging="360"/>
      </w:pPr>
      <w:rPr>
        <w:rFonts w:ascii="Wingdings 2" w:hAnsi="Wingdings 2"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666"/>
    <w:rsid w:val="00000AAD"/>
    <w:rsid w:val="00005C78"/>
    <w:rsid w:val="00016EF6"/>
    <w:rsid w:val="00017C80"/>
    <w:rsid w:val="00021102"/>
    <w:rsid w:val="00040E73"/>
    <w:rsid w:val="0004595C"/>
    <w:rsid w:val="00062A53"/>
    <w:rsid w:val="000818CE"/>
    <w:rsid w:val="000C09EC"/>
    <w:rsid w:val="000E3B3C"/>
    <w:rsid w:val="00154128"/>
    <w:rsid w:val="00157EF9"/>
    <w:rsid w:val="00174453"/>
    <w:rsid w:val="00195617"/>
    <w:rsid w:val="001A40F7"/>
    <w:rsid w:val="001A599D"/>
    <w:rsid w:val="001B5A25"/>
    <w:rsid w:val="001D37E6"/>
    <w:rsid w:val="001F0E84"/>
    <w:rsid w:val="00214568"/>
    <w:rsid w:val="00225B94"/>
    <w:rsid w:val="002765F0"/>
    <w:rsid w:val="0029071E"/>
    <w:rsid w:val="00351666"/>
    <w:rsid w:val="003649C8"/>
    <w:rsid w:val="00373506"/>
    <w:rsid w:val="00383CC4"/>
    <w:rsid w:val="003B49C5"/>
    <w:rsid w:val="003D17F1"/>
    <w:rsid w:val="003E6C91"/>
    <w:rsid w:val="003F5A53"/>
    <w:rsid w:val="00405B46"/>
    <w:rsid w:val="00426753"/>
    <w:rsid w:val="00474E99"/>
    <w:rsid w:val="00477413"/>
    <w:rsid w:val="00480836"/>
    <w:rsid w:val="004A443D"/>
    <w:rsid w:val="004C4F25"/>
    <w:rsid w:val="004E0EEF"/>
    <w:rsid w:val="004E5235"/>
    <w:rsid w:val="00511941"/>
    <w:rsid w:val="00537F1E"/>
    <w:rsid w:val="00550BFD"/>
    <w:rsid w:val="005512F2"/>
    <w:rsid w:val="00554F76"/>
    <w:rsid w:val="005906AC"/>
    <w:rsid w:val="00597F0A"/>
    <w:rsid w:val="005D7361"/>
    <w:rsid w:val="006244BD"/>
    <w:rsid w:val="00642F9A"/>
    <w:rsid w:val="00644BFE"/>
    <w:rsid w:val="00647B1C"/>
    <w:rsid w:val="006545BF"/>
    <w:rsid w:val="00682872"/>
    <w:rsid w:val="006F5CF7"/>
    <w:rsid w:val="0074264E"/>
    <w:rsid w:val="00750B7E"/>
    <w:rsid w:val="007948E4"/>
    <w:rsid w:val="007B430D"/>
    <w:rsid w:val="007E2EE0"/>
    <w:rsid w:val="008023A7"/>
    <w:rsid w:val="00804EF8"/>
    <w:rsid w:val="008C2237"/>
    <w:rsid w:val="008D337B"/>
    <w:rsid w:val="008D4B79"/>
    <w:rsid w:val="008E5FD7"/>
    <w:rsid w:val="00903F98"/>
    <w:rsid w:val="009063BB"/>
    <w:rsid w:val="00913496"/>
    <w:rsid w:val="00916F39"/>
    <w:rsid w:val="00941930"/>
    <w:rsid w:val="00951DD4"/>
    <w:rsid w:val="00964045"/>
    <w:rsid w:val="0096479E"/>
    <w:rsid w:val="00971614"/>
    <w:rsid w:val="00971967"/>
    <w:rsid w:val="00975B57"/>
    <w:rsid w:val="00982BCF"/>
    <w:rsid w:val="00985479"/>
    <w:rsid w:val="0099282A"/>
    <w:rsid w:val="009952EF"/>
    <w:rsid w:val="009A108C"/>
    <w:rsid w:val="009D07BC"/>
    <w:rsid w:val="009D799E"/>
    <w:rsid w:val="009E4E32"/>
    <w:rsid w:val="009F1AD8"/>
    <w:rsid w:val="009F7B39"/>
    <w:rsid w:val="00A028D6"/>
    <w:rsid w:val="00A15A0F"/>
    <w:rsid w:val="00A22209"/>
    <w:rsid w:val="00A24135"/>
    <w:rsid w:val="00A42F9D"/>
    <w:rsid w:val="00A85AEE"/>
    <w:rsid w:val="00A91170"/>
    <w:rsid w:val="00A96CB3"/>
    <w:rsid w:val="00AB6C1F"/>
    <w:rsid w:val="00AC7625"/>
    <w:rsid w:val="00B107B7"/>
    <w:rsid w:val="00B4178C"/>
    <w:rsid w:val="00B47A54"/>
    <w:rsid w:val="00B90902"/>
    <w:rsid w:val="00B912BA"/>
    <w:rsid w:val="00BA5D79"/>
    <w:rsid w:val="00BB3784"/>
    <w:rsid w:val="00C13D15"/>
    <w:rsid w:val="00C3265E"/>
    <w:rsid w:val="00C531FF"/>
    <w:rsid w:val="00C62E76"/>
    <w:rsid w:val="00C93633"/>
    <w:rsid w:val="00CD26B8"/>
    <w:rsid w:val="00CD349B"/>
    <w:rsid w:val="00D0772E"/>
    <w:rsid w:val="00D13141"/>
    <w:rsid w:val="00D15D73"/>
    <w:rsid w:val="00D420A5"/>
    <w:rsid w:val="00D445FD"/>
    <w:rsid w:val="00D64C17"/>
    <w:rsid w:val="00D74CC9"/>
    <w:rsid w:val="00D85113"/>
    <w:rsid w:val="00D92CFD"/>
    <w:rsid w:val="00D946D0"/>
    <w:rsid w:val="00DA39BE"/>
    <w:rsid w:val="00DA6C5E"/>
    <w:rsid w:val="00DB1919"/>
    <w:rsid w:val="00E23859"/>
    <w:rsid w:val="00E2560A"/>
    <w:rsid w:val="00E26D6D"/>
    <w:rsid w:val="00E26DFA"/>
    <w:rsid w:val="00E3374B"/>
    <w:rsid w:val="00E45D0A"/>
    <w:rsid w:val="00E73761"/>
    <w:rsid w:val="00EA3010"/>
    <w:rsid w:val="00EB69B7"/>
    <w:rsid w:val="00EC1ECC"/>
    <w:rsid w:val="00EE635F"/>
    <w:rsid w:val="00EF0901"/>
    <w:rsid w:val="00EF2BD6"/>
    <w:rsid w:val="00F0575C"/>
    <w:rsid w:val="00F576C3"/>
    <w:rsid w:val="00F576F2"/>
    <w:rsid w:val="00F6737D"/>
    <w:rsid w:val="00F67650"/>
    <w:rsid w:val="00F7181C"/>
    <w:rsid w:val="00F95269"/>
    <w:rsid w:val="00FA318C"/>
    <w:rsid w:val="00FB1D84"/>
    <w:rsid w:val="00FB271A"/>
    <w:rsid w:val="00FB3397"/>
    <w:rsid w:val="00FC749C"/>
    <w:rsid w:val="00FD5E8F"/>
    <w:rsid w:val="00FE4FBD"/>
    <w:rsid w:val="00FF6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D6A3F5"/>
  <w15:chartTrackingRefBased/>
  <w15:docId w15:val="{4C40FCE7-55B7-4856-8090-3EAE85E11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154128"/>
    <w:pPr>
      <w:keepNext/>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1666"/>
    <w:rPr>
      <w:color w:val="0000FF"/>
      <w:u w:val="single"/>
    </w:rPr>
  </w:style>
  <w:style w:type="paragraph" w:styleId="Title">
    <w:name w:val="Title"/>
    <w:basedOn w:val="Normal"/>
    <w:qFormat/>
    <w:rsid w:val="00642F9A"/>
    <w:pPr>
      <w:jc w:val="center"/>
    </w:pPr>
    <w:rPr>
      <w:b/>
      <w:szCs w:val="20"/>
    </w:rPr>
  </w:style>
  <w:style w:type="paragraph" w:styleId="BalloonText">
    <w:name w:val="Balloon Text"/>
    <w:basedOn w:val="Normal"/>
    <w:link w:val="BalloonTextChar"/>
    <w:rsid w:val="001A599D"/>
    <w:rPr>
      <w:rFonts w:ascii="Segoe UI" w:hAnsi="Segoe UI" w:cs="Segoe UI"/>
      <w:sz w:val="18"/>
      <w:szCs w:val="18"/>
    </w:rPr>
  </w:style>
  <w:style w:type="character" w:customStyle="1" w:styleId="BalloonTextChar">
    <w:name w:val="Balloon Text Char"/>
    <w:basedOn w:val="DefaultParagraphFont"/>
    <w:link w:val="BalloonText"/>
    <w:rsid w:val="001A59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tbn0.google.com/images?q=tbn:DR-gnmVJlHNduM:http://www.royalhigh.edin.sch.uk/content/subject/geography/clipart.gi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kennedyapes.weebly.com" TargetMode="External"/><Relationship Id="rId5" Type="http://schemas.openxmlformats.org/officeDocument/2006/relationships/webSettings" Target="webSettings.xml"/><Relationship Id="rId10" Type="http://schemas.openxmlformats.org/officeDocument/2006/relationships/hyperlink" Target="mailto:kennedyapes.young@gmail.com" TargetMode="External"/><Relationship Id="rId4" Type="http://schemas.openxmlformats.org/officeDocument/2006/relationships/settings" Target="settings.xml"/><Relationship Id="rId9" Type="http://schemas.openxmlformats.org/officeDocument/2006/relationships/hyperlink" Target="mailto:ryoung@cr.k12.i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304BD-DA40-4992-AAF8-7F67F46EF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1611</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AP Environmental Science</vt:lpstr>
    </vt:vector>
  </TitlesOfParts>
  <Company/>
  <LinksUpToDate>false</LinksUpToDate>
  <CharactersWithSpaces>9954</CharactersWithSpaces>
  <SharedDoc>false</SharedDoc>
  <HLinks>
    <vt:vector size="24" baseType="variant">
      <vt:variant>
        <vt:i4>2162789</vt:i4>
      </vt:variant>
      <vt:variant>
        <vt:i4>6</vt:i4>
      </vt:variant>
      <vt:variant>
        <vt:i4>0</vt:i4>
      </vt:variant>
      <vt:variant>
        <vt:i4>5</vt:i4>
      </vt:variant>
      <vt:variant>
        <vt:lpwstr>http://www.kennedyapes.weebly.com/</vt:lpwstr>
      </vt:variant>
      <vt:variant>
        <vt:lpwstr/>
      </vt:variant>
      <vt:variant>
        <vt:i4>7798795</vt:i4>
      </vt:variant>
      <vt:variant>
        <vt:i4>3</vt:i4>
      </vt:variant>
      <vt:variant>
        <vt:i4>0</vt:i4>
      </vt:variant>
      <vt:variant>
        <vt:i4>5</vt:i4>
      </vt:variant>
      <vt:variant>
        <vt:lpwstr>mailto:kennedyapes.young@gmail.com</vt:lpwstr>
      </vt:variant>
      <vt:variant>
        <vt:lpwstr/>
      </vt:variant>
      <vt:variant>
        <vt:i4>5111911</vt:i4>
      </vt:variant>
      <vt:variant>
        <vt:i4>0</vt:i4>
      </vt:variant>
      <vt:variant>
        <vt:i4>0</vt:i4>
      </vt:variant>
      <vt:variant>
        <vt:i4>5</vt:i4>
      </vt:variant>
      <vt:variant>
        <vt:lpwstr>mailto:ryoung@cr.k12.ia.us</vt:lpwstr>
      </vt:variant>
      <vt:variant>
        <vt:lpwstr/>
      </vt:variant>
      <vt:variant>
        <vt:i4>524289</vt:i4>
      </vt:variant>
      <vt:variant>
        <vt:i4>-1</vt:i4>
      </vt:variant>
      <vt:variant>
        <vt:i4>1031</vt:i4>
      </vt:variant>
      <vt:variant>
        <vt:i4>1</vt:i4>
      </vt:variant>
      <vt:variant>
        <vt:lpwstr>http://tbn0.google.com/images?q=tbn:DR-gnmVJlHNduM:http://www.royalhigh.edin.sch.uk/content/subject/geography/clipart.gif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Environmental Science</dc:title>
  <dc:subject/>
  <dc:creator>Bob Young</dc:creator>
  <cp:keywords/>
  <cp:lastModifiedBy>Young Robert</cp:lastModifiedBy>
  <cp:revision>6</cp:revision>
  <cp:lastPrinted>2017-08-20T18:35:00Z</cp:lastPrinted>
  <dcterms:created xsi:type="dcterms:W3CDTF">2017-08-19T22:57:00Z</dcterms:created>
  <dcterms:modified xsi:type="dcterms:W3CDTF">2018-08-20T14:51:00Z</dcterms:modified>
</cp:coreProperties>
</file>